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203" w:rsidRDefault="00F6175F">
      <w:pPr>
        <w:pStyle w:val="Brdtext"/>
        <w:ind w:left="1048"/>
        <w:rPr>
          <w:rFonts w:ascii="Times New Roman"/>
        </w:rPr>
      </w:pPr>
      <w:r>
        <w:rPr>
          <w:rFonts w:ascii="Times New Roman"/>
          <w:noProof/>
          <w:lang w:eastAsia="sv-SE"/>
        </w:rPr>
        <w:drawing>
          <wp:inline distT="0" distB="0" distL="0" distR="0">
            <wp:extent cx="1639416" cy="6621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39416" cy="662177"/>
                    </a:xfrm>
                    <a:prstGeom prst="rect">
                      <a:avLst/>
                    </a:prstGeom>
                  </pic:spPr>
                </pic:pic>
              </a:graphicData>
            </a:graphic>
          </wp:inline>
        </w:drawing>
      </w:r>
    </w:p>
    <w:p w:rsidR="003D2203" w:rsidRDefault="003D2203">
      <w:pPr>
        <w:pStyle w:val="Brdtext"/>
        <w:spacing w:before="5"/>
        <w:rPr>
          <w:rFonts w:ascii="Times New Roman"/>
          <w:sz w:val="32"/>
        </w:rPr>
      </w:pPr>
    </w:p>
    <w:p w:rsidR="003D2203" w:rsidRDefault="00F6175F">
      <w:pPr>
        <w:ind w:left="1473"/>
        <w:rPr>
          <w:rFonts w:ascii="Calibri" w:hAnsi="Calibri"/>
        </w:rPr>
      </w:pPr>
      <w:bookmarkStart w:id="0" w:name="_bookmark0"/>
      <w:bookmarkStart w:id="1" w:name="Kallelse_KFR_2020-02-17"/>
      <w:bookmarkEnd w:id="0"/>
      <w:bookmarkEnd w:id="1"/>
      <w:r>
        <w:rPr>
          <w:rFonts w:ascii="Calibri" w:hAnsi="Calibri"/>
        </w:rPr>
        <w:t>Socialförvaltningen</w:t>
      </w:r>
    </w:p>
    <w:p w:rsidR="003D2203" w:rsidRDefault="003D2203">
      <w:pPr>
        <w:pStyle w:val="Brdtext"/>
        <w:rPr>
          <w:rFonts w:ascii="Calibri"/>
          <w:sz w:val="22"/>
        </w:rPr>
      </w:pPr>
    </w:p>
    <w:p w:rsidR="003D2203" w:rsidRDefault="003D2203">
      <w:pPr>
        <w:pStyle w:val="Brdtext"/>
        <w:rPr>
          <w:rFonts w:ascii="Calibri"/>
          <w:sz w:val="22"/>
        </w:rPr>
      </w:pPr>
    </w:p>
    <w:p w:rsidR="003D2203" w:rsidRDefault="003D2203">
      <w:pPr>
        <w:pStyle w:val="Brdtext"/>
        <w:rPr>
          <w:rFonts w:ascii="Calibri"/>
          <w:sz w:val="22"/>
        </w:rPr>
      </w:pPr>
    </w:p>
    <w:p w:rsidR="003D2203" w:rsidRDefault="003D2203">
      <w:pPr>
        <w:pStyle w:val="Brdtext"/>
        <w:spacing w:before="2"/>
        <w:rPr>
          <w:rFonts w:ascii="Calibri"/>
          <w:sz w:val="28"/>
        </w:rPr>
      </w:pPr>
    </w:p>
    <w:p w:rsidR="003D2203" w:rsidRDefault="00F6175F">
      <w:pPr>
        <w:pStyle w:val="Rubrik1"/>
        <w:ind w:left="1473"/>
      </w:pPr>
      <w:r>
        <w:t>Kommunala funktionsnedsattas råd</w:t>
      </w:r>
      <w:r>
        <w:rPr>
          <w:spacing w:val="-29"/>
        </w:rPr>
        <w:t xml:space="preserve"> </w:t>
      </w:r>
      <w:r>
        <w:t>2020‐10-28</w:t>
      </w:r>
    </w:p>
    <w:p w:rsidR="00442B1C" w:rsidRPr="0002135E" w:rsidRDefault="00F6175F" w:rsidP="00442B1C">
      <w:pPr>
        <w:tabs>
          <w:tab w:val="left" w:pos="3741"/>
        </w:tabs>
        <w:spacing w:before="228"/>
        <w:ind w:left="1473"/>
        <w:rPr>
          <w:rFonts w:ascii="Calibri" w:hAnsi="Calibri"/>
        </w:rPr>
      </w:pPr>
      <w:r>
        <w:rPr>
          <w:rFonts w:ascii="Calibri" w:hAnsi="Calibri"/>
          <w:b/>
        </w:rPr>
        <w:t>Plats</w:t>
      </w:r>
      <w:r>
        <w:rPr>
          <w:rFonts w:ascii="Calibri" w:hAnsi="Calibri"/>
          <w:b/>
          <w:spacing w:val="-3"/>
        </w:rPr>
        <w:t xml:space="preserve"> </w:t>
      </w:r>
      <w:r>
        <w:rPr>
          <w:rFonts w:ascii="Calibri" w:hAnsi="Calibri"/>
          <w:b/>
        </w:rPr>
        <w:t>och</w:t>
      </w:r>
      <w:r>
        <w:rPr>
          <w:rFonts w:ascii="Calibri" w:hAnsi="Calibri"/>
          <w:b/>
          <w:spacing w:val="-1"/>
        </w:rPr>
        <w:t xml:space="preserve"> </w:t>
      </w:r>
      <w:r>
        <w:rPr>
          <w:rFonts w:ascii="Calibri" w:hAnsi="Calibri"/>
          <w:b/>
        </w:rPr>
        <w:t>tid:</w:t>
      </w:r>
      <w:r>
        <w:rPr>
          <w:rFonts w:ascii="Calibri" w:hAnsi="Calibri"/>
          <w:b/>
        </w:rPr>
        <w:tab/>
      </w:r>
      <w:r>
        <w:rPr>
          <w:rFonts w:ascii="Calibri" w:hAnsi="Calibri"/>
        </w:rPr>
        <w:t>Rådhuset, Sessionssalen kl.</w:t>
      </w:r>
      <w:r>
        <w:rPr>
          <w:rFonts w:ascii="Calibri" w:hAnsi="Calibri"/>
          <w:spacing w:val="-2"/>
        </w:rPr>
        <w:t xml:space="preserve"> </w:t>
      </w:r>
      <w:r>
        <w:rPr>
          <w:rFonts w:ascii="Calibri" w:hAnsi="Calibri"/>
        </w:rPr>
        <w:t>13:00-14:30</w:t>
      </w:r>
      <w:r w:rsidR="00442B1C">
        <w:rPr>
          <w:rFonts w:ascii="Calibri" w:hAnsi="Calibri"/>
        </w:rPr>
        <w:t xml:space="preserve"> </w:t>
      </w:r>
      <w:r w:rsidR="00442B1C" w:rsidRPr="0002135E">
        <w:rPr>
          <w:rFonts w:ascii="Calibri" w:hAnsi="Calibri"/>
          <w:color w:val="FF0000"/>
        </w:rPr>
        <w:t>(Observera ny lokal)</w:t>
      </w:r>
      <w:r w:rsidR="00442B1C">
        <w:rPr>
          <w:rFonts w:ascii="Calibri" w:hAnsi="Calibri"/>
          <w:color w:val="FF0000"/>
        </w:rPr>
        <w:t>.</w:t>
      </w:r>
      <w:r w:rsidR="00442B1C">
        <w:rPr>
          <w:rFonts w:ascii="Calibri" w:hAnsi="Calibri"/>
        </w:rPr>
        <w:t xml:space="preserve"> Om någon önskar delta på distans kan ni delta via högtalartelefon. </w:t>
      </w:r>
      <w:bookmarkStart w:id="2" w:name="_Hlk53396702"/>
      <w:r w:rsidR="00442B1C">
        <w:rPr>
          <w:rFonts w:ascii="Calibri" w:hAnsi="Calibri"/>
        </w:rPr>
        <w:t xml:space="preserve">Meddela detta i förväg till </w:t>
      </w:r>
      <w:r w:rsidR="00442B1C" w:rsidRPr="00442B1C">
        <w:rPr>
          <w:rFonts w:ascii="Calibri" w:hAnsi="Calibri"/>
        </w:rPr>
        <w:t>Camilla Lundholm</w:t>
      </w:r>
      <w:r w:rsidR="00442B1C">
        <w:rPr>
          <w:rFonts w:ascii="Calibri" w:hAnsi="Calibri"/>
        </w:rPr>
        <w:t>.</w:t>
      </w:r>
    </w:p>
    <w:bookmarkEnd w:id="2"/>
    <w:p w:rsidR="003D2203" w:rsidRDefault="003D2203">
      <w:pPr>
        <w:tabs>
          <w:tab w:val="left" w:pos="3741"/>
        </w:tabs>
        <w:spacing w:before="228"/>
        <w:ind w:left="1473"/>
        <w:rPr>
          <w:rFonts w:ascii="Calibri" w:hAnsi="Calibri"/>
        </w:rPr>
      </w:pPr>
    </w:p>
    <w:p w:rsidR="003D2203" w:rsidRDefault="00F6175F">
      <w:pPr>
        <w:spacing w:before="28"/>
        <w:ind w:right="1062"/>
        <w:jc w:val="right"/>
        <w:rPr>
          <w:rFonts w:ascii="Calibri" w:hAnsi="Calibri"/>
          <w:b/>
          <w:sz w:val="26"/>
        </w:rPr>
      </w:pPr>
      <w:r>
        <w:br w:type="column"/>
      </w:r>
      <w:r>
        <w:rPr>
          <w:rFonts w:ascii="Calibri" w:hAnsi="Calibri"/>
          <w:b/>
          <w:spacing w:val="-11"/>
          <w:sz w:val="26"/>
        </w:rPr>
        <w:t>Kallelse/föredragningslista</w:t>
      </w:r>
    </w:p>
    <w:p w:rsidR="003D2203" w:rsidRDefault="00F6175F">
      <w:pPr>
        <w:ind w:right="1072"/>
        <w:jc w:val="right"/>
        <w:rPr>
          <w:rFonts w:ascii="Calibri" w:hAnsi="Calibri"/>
        </w:rPr>
      </w:pPr>
      <w:r>
        <w:rPr>
          <w:rFonts w:ascii="Calibri" w:hAnsi="Calibri"/>
          <w:w w:val="95"/>
        </w:rPr>
        <w:t>2020‐10-28</w:t>
      </w:r>
    </w:p>
    <w:p w:rsidR="003D2203" w:rsidRDefault="003D2203">
      <w:pPr>
        <w:jc w:val="right"/>
        <w:rPr>
          <w:rFonts w:ascii="Calibri" w:hAnsi="Calibri"/>
        </w:rPr>
        <w:sectPr w:rsidR="003D2203">
          <w:type w:val="continuous"/>
          <w:pgSz w:w="11910" w:h="16840"/>
          <w:pgMar w:top="1020" w:right="0" w:bottom="280" w:left="0" w:header="720" w:footer="720" w:gutter="0"/>
          <w:cols w:num="2" w:space="720" w:equalWidth="0">
            <w:col w:w="7786" w:space="40"/>
            <w:col w:w="4084"/>
          </w:cols>
        </w:sectPr>
      </w:pPr>
    </w:p>
    <w:p w:rsidR="003D2203" w:rsidRDefault="003D2203">
      <w:pPr>
        <w:pStyle w:val="Brdtext"/>
        <w:spacing w:before="1"/>
        <w:rPr>
          <w:rFonts w:ascii="Calibri"/>
          <w:sz w:val="22"/>
        </w:rPr>
      </w:pPr>
    </w:p>
    <w:p w:rsidR="003D2203" w:rsidRDefault="003D2203">
      <w:pPr>
        <w:rPr>
          <w:rFonts w:ascii="Calibri"/>
        </w:rPr>
        <w:sectPr w:rsidR="003D2203">
          <w:type w:val="continuous"/>
          <w:pgSz w:w="11910" w:h="16840"/>
          <w:pgMar w:top="1020" w:right="0" w:bottom="280" w:left="0" w:header="720" w:footer="720" w:gutter="0"/>
          <w:cols w:space="720"/>
        </w:sectPr>
      </w:pPr>
    </w:p>
    <w:p w:rsidR="003D2203" w:rsidRDefault="00F6175F">
      <w:pPr>
        <w:spacing w:before="56" w:line="480" w:lineRule="auto"/>
        <w:ind w:left="1473" w:right="-8"/>
        <w:rPr>
          <w:rFonts w:ascii="Calibri" w:hAnsi="Calibri"/>
          <w:b/>
        </w:rPr>
      </w:pPr>
      <w:r>
        <w:rPr>
          <w:rFonts w:ascii="Calibri" w:hAnsi="Calibri"/>
          <w:b/>
        </w:rPr>
        <w:t xml:space="preserve">Kallade: </w:t>
      </w:r>
      <w:r>
        <w:rPr>
          <w:rFonts w:ascii="Calibri" w:hAnsi="Calibri"/>
          <w:b/>
          <w:spacing w:val="-1"/>
        </w:rPr>
        <w:t>Underrättade:</w:t>
      </w:r>
    </w:p>
    <w:p w:rsidR="003D2203" w:rsidRDefault="00F6175F">
      <w:pPr>
        <w:spacing w:before="56" w:line="480" w:lineRule="auto"/>
        <w:ind w:left="923" w:right="6751"/>
        <w:rPr>
          <w:rFonts w:ascii="Calibri" w:hAnsi="Calibri"/>
        </w:rPr>
      </w:pPr>
      <w:r>
        <w:br w:type="column"/>
      </w:r>
      <w:r>
        <w:rPr>
          <w:rFonts w:ascii="Calibri" w:hAnsi="Calibri"/>
        </w:rPr>
        <w:t>Representanter Ersättare</w:t>
      </w:r>
    </w:p>
    <w:p w:rsidR="003D2203" w:rsidRDefault="003D2203">
      <w:pPr>
        <w:spacing w:line="480" w:lineRule="auto"/>
        <w:rPr>
          <w:rFonts w:ascii="Calibri" w:hAnsi="Calibri"/>
        </w:rPr>
        <w:sectPr w:rsidR="003D2203">
          <w:type w:val="continuous"/>
          <w:pgSz w:w="11910" w:h="16840"/>
          <w:pgMar w:top="1020" w:right="0" w:bottom="280" w:left="0" w:header="720" w:footer="720" w:gutter="0"/>
          <w:cols w:num="2" w:space="720" w:equalWidth="0">
            <w:col w:w="2779" w:space="40"/>
            <w:col w:w="9091"/>
          </w:cols>
        </w:sectPr>
      </w:pPr>
    </w:p>
    <w:p w:rsidR="003D2203" w:rsidRPr="00F6175F" w:rsidRDefault="00F6175F">
      <w:pPr>
        <w:tabs>
          <w:tab w:val="left" w:pos="2267"/>
        </w:tabs>
        <w:spacing w:before="57"/>
        <w:ind w:right="249"/>
        <w:jc w:val="center"/>
        <w:rPr>
          <w:rFonts w:ascii="Calibri" w:hAnsi="Calibri"/>
        </w:rPr>
      </w:pPr>
      <w:r>
        <w:rPr>
          <w:rFonts w:ascii="Calibri" w:hAnsi="Calibri"/>
          <w:b/>
        </w:rPr>
        <w:t>Vid</w:t>
      </w:r>
      <w:r>
        <w:rPr>
          <w:rFonts w:ascii="Calibri" w:hAnsi="Calibri"/>
          <w:b/>
          <w:spacing w:val="-3"/>
        </w:rPr>
        <w:t xml:space="preserve"> </w:t>
      </w:r>
      <w:r>
        <w:rPr>
          <w:rFonts w:ascii="Calibri" w:hAnsi="Calibri"/>
          <w:b/>
        </w:rPr>
        <w:t>förhinder:</w:t>
      </w:r>
      <w:r>
        <w:rPr>
          <w:rFonts w:ascii="Calibri" w:hAnsi="Calibri"/>
          <w:b/>
        </w:rPr>
        <w:tab/>
      </w:r>
      <w:r>
        <w:rPr>
          <w:rFonts w:ascii="Calibri" w:hAnsi="Calibri"/>
        </w:rPr>
        <w:t xml:space="preserve">Meddela ersättare och </w:t>
      </w:r>
      <w:hyperlink r:id="rId6" w:history="1">
        <w:r w:rsidRPr="006C5590">
          <w:rPr>
            <w:rStyle w:val="Hyperlnk"/>
          </w:rPr>
          <w:t>camilla.lundholm@vaxholm.se</w:t>
        </w:r>
      </w:hyperlink>
      <w:r>
        <w:t xml:space="preserve"> </w:t>
      </w:r>
      <w:proofErr w:type="spellStart"/>
      <w:r>
        <w:rPr>
          <w:rFonts w:ascii="Calibri" w:hAnsi="Calibri"/>
        </w:rPr>
        <w:t>tel</w:t>
      </w:r>
      <w:proofErr w:type="spellEnd"/>
      <w:r>
        <w:rPr>
          <w:rFonts w:ascii="Calibri" w:hAnsi="Calibri"/>
        </w:rPr>
        <w:t>: 08‐541 708 09</w:t>
      </w:r>
    </w:p>
    <w:p w:rsidR="003D2203" w:rsidRDefault="003D2203">
      <w:pPr>
        <w:pStyle w:val="Brdtext"/>
        <w:rPr>
          <w:rFonts w:ascii="Calibri"/>
        </w:rPr>
      </w:pPr>
    </w:p>
    <w:tbl>
      <w:tblPr>
        <w:tblW w:w="0" w:type="auto"/>
        <w:tblInd w:w="1485" w:type="dxa"/>
        <w:tblCellMar>
          <w:left w:w="0" w:type="dxa"/>
          <w:right w:w="0" w:type="dxa"/>
        </w:tblCellMar>
        <w:tblLook w:val="04A0" w:firstRow="1" w:lastRow="0" w:firstColumn="1" w:lastColumn="0" w:noHBand="0" w:noVBand="1"/>
      </w:tblPr>
      <w:tblGrid>
        <w:gridCol w:w="829"/>
        <w:gridCol w:w="5352"/>
        <w:gridCol w:w="2980"/>
      </w:tblGrid>
      <w:tr w:rsidR="00895519" w:rsidTr="00895519">
        <w:trPr>
          <w:trHeight w:val="249"/>
        </w:trPr>
        <w:tc>
          <w:tcPr>
            <w:tcW w:w="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5519" w:rsidRPr="0072655C" w:rsidRDefault="00895519">
            <w:pPr>
              <w:pStyle w:val="Brdtext"/>
              <w:rPr>
                <w:rFonts w:ascii="Calibri" w:eastAsiaTheme="minorHAnsi" w:hAnsi="Calibri" w:cs="Calibri"/>
              </w:rPr>
            </w:pPr>
            <w:r w:rsidRPr="0072655C">
              <w:t>Ä</w:t>
            </w:r>
            <w:r w:rsidRPr="0072655C">
              <w:rPr>
                <w:rFonts w:ascii="Calibri" w:hAnsi="Calibri" w:cs="Calibri"/>
              </w:rPr>
              <w:t>rende</w:t>
            </w:r>
          </w:p>
        </w:tc>
        <w:tc>
          <w:tcPr>
            <w:tcW w:w="5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5519" w:rsidRPr="0072655C" w:rsidRDefault="00895519">
            <w:pPr>
              <w:spacing w:line="224" w:lineRule="exact"/>
              <w:rPr>
                <w:rFonts w:ascii="Calibri" w:hAnsi="Calibri" w:cs="Calibri"/>
                <w:b/>
                <w:bCs/>
              </w:rPr>
            </w:pPr>
            <w:r w:rsidRPr="0072655C">
              <w:rPr>
                <w:b/>
                <w:bCs/>
              </w:rPr>
              <w:t>Beskrivning</w:t>
            </w:r>
          </w:p>
        </w:tc>
        <w:tc>
          <w:tcPr>
            <w:tcW w:w="2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5519" w:rsidRPr="0072655C" w:rsidRDefault="00895519">
            <w:pPr>
              <w:spacing w:line="220" w:lineRule="exact"/>
            </w:pPr>
            <w:r w:rsidRPr="0072655C">
              <w:t>Föredragande</w:t>
            </w:r>
          </w:p>
        </w:tc>
      </w:tr>
      <w:tr w:rsidR="00895519" w:rsidTr="00895519">
        <w:trPr>
          <w:trHeight w:val="249"/>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519" w:rsidRPr="0072655C" w:rsidRDefault="00895519">
            <w:pPr>
              <w:pStyle w:val="Brdtext"/>
              <w:rPr>
                <w:rFonts w:ascii="Calibri" w:hAnsi="Calibri" w:cs="Calibri"/>
              </w:rPr>
            </w:pPr>
            <w:r w:rsidRPr="0072655C">
              <w:rPr>
                <w:rFonts w:ascii="Calibri" w:hAnsi="Calibri" w:cs="Calibri"/>
              </w:rPr>
              <w:t>1</w:t>
            </w:r>
          </w:p>
        </w:tc>
        <w:tc>
          <w:tcPr>
            <w:tcW w:w="5352" w:type="dxa"/>
            <w:tcBorders>
              <w:top w:val="nil"/>
              <w:left w:val="nil"/>
              <w:bottom w:val="single" w:sz="8" w:space="0" w:color="auto"/>
              <w:right w:val="single" w:sz="8" w:space="0" w:color="auto"/>
            </w:tcBorders>
            <w:tcMar>
              <w:top w:w="0" w:type="dxa"/>
              <w:left w:w="108" w:type="dxa"/>
              <w:bottom w:w="0" w:type="dxa"/>
              <w:right w:w="108" w:type="dxa"/>
            </w:tcMar>
            <w:hideMark/>
          </w:tcPr>
          <w:p w:rsidR="00895519" w:rsidRPr="0072655C" w:rsidRDefault="00895519">
            <w:pPr>
              <w:spacing w:line="224" w:lineRule="exact"/>
              <w:rPr>
                <w:rFonts w:ascii="Calibri" w:hAnsi="Calibri" w:cs="Calibri"/>
                <w:b/>
                <w:bCs/>
              </w:rPr>
            </w:pPr>
            <w:r w:rsidRPr="0072655C">
              <w:rPr>
                <w:b/>
                <w:bCs/>
              </w:rPr>
              <w:t>Upprop samt val av</w:t>
            </w:r>
            <w:r w:rsidRPr="0072655C">
              <w:rPr>
                <w:b/>
                <w:bCs/>
                <w:spacing w:val="-11"/>
              </w:rPr>
              <w:t xml:space="preserve"> </w:t>
            </w:r>
            <w:r w:rsidRPr="0072655C">
              <w:rPr>
                <w:b/>
                <w:bCs/>
              </w:rPr>
              <w:t>justerare</w:t>
            </w:r>
          </w:p>
          <w:p w:rsidR="007C2775" w:rsidRPr="0072655C" w:rsidRDefault="00895519">
            <w:pPr>
              <w:ind w:right="1"/>
            </w:pPr>
            <w:r w:rsidRPr="0072655C">
              <w:t xml:space="preserve">Minnesanteckningarna justeras senast den 28 februari. </w:t>
            </w:r>
          </w:p>
          <w:p w:rsidR="00895519" w:rsidRPr="0072655C" w:rsidRDefault="00895519">
            <w:pPr>
              <w:ind w:right="1"/>
            </w:pPr>
            <w:r w:rsidRPr="0072655C">
              <w:t xml:space="preserve">Förslag justerare: </w:t>
            </w:r>
            <w:r w:rsidR="007C2775" w:rsidRPr="0072655C">
              <w:t xml:space="preserve">Leif </w:t>
            </w:r>
            <w:proofErr w:type="spellStart"/>
            <w:r w:rsidR="007C2775" w:rsidRPr="0072655C">
              <w:t>Gannert</w:t>
            </w:r>
            <w:proofErr w:type="spellEnd"/>
            <w:r w:rsidR="007C2775" w:rsidRPr="0072655C">
              <w:t xml:space="preserve"> (</w:t>
            </w:r>
            <w:proofErr w:type="spellStart"/>
            <w:r w:rsidR="007C2775" w:rsidRPr="0072655C">
              <w:t>Neuro</w:t>
            </w:r>
            <w:proofErr w:type="spellEnd"/>
            <w:r w:rsidR="007C2775" w:rsidRPr="0072655C">
              <w:t xml:space="preserve"> Roslagen)</w:t>
            </w:r>
          </w:p>
          <w:p w:rsidR="007C2775" w:rsidRPr="0072655C" w:rsidRDefault="007C2775">
            <w:pPr>
              <w:ind w:right="1"/>
            </w:pPr>
            <w:r w:rsidRPr="0072655C">
              <w:t>Föredragningslista fastställs.</w:t>
            </w: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rsidR="00895519" w:rsidRPr="0072655C" w:rsidRDefault="00895519">
            <w:pPr>
              <w:spacing w:line="220" w:lineRule="exact"/>
            </w:pPr>
            <w:r w:rsidRPr="0072655C">
              <w:t>Ordföranden Lena Hallberg</w:t>
            </w:r>
          </w:p>
          <w:p w:rsidR="00895519" w:rsidRPr="0072655C" w:rsidRDefault="00895519">
            <w:pPr>
              <w:spacing w:line="220" w:lineRule="exact"/>
            </w:pPr>
            <w:r w:rsidRPr="0072655C">
              <w:t>Sekreterare Camilla Lundholm</w:t>
            </w:r>
          </w:p>
          <w:p w:rsidR="00895519" w:rsidRPr="0072655C" w:rsidRDefault="00895519">
            <w:pPr>
              <w:spacing w:line="220" w:lineRule="exact"/>
            </w:pPr>
          </w:p>
          <w:p w:rsidR="00895519" w:rsidRPr="0072655C" w:rsidRDefault="00895519">
            <w:pPr>
              <w:pStyle w:val="Brdtext"/>
              <w:rPr>
                <w:rFonts w:ascii="Calibri" w:hAnsi="Calibri" w:cs="Calibri"/>
              </w:rPr>
            </w:pPr>
          </w:p>
        </w:tc>
      </w:tr>
      <w:tr w:rsidR="00895519" w:rsidTr="00895519">
        <w:trPr>
          <w:trHeight w:val="249"/>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519" w:rsidRPr="0072655C" w:rsidRDefault="00895519">
            <w:pPr>
              <w:pStyle w:val="Brdtext"/>
              <w:rPr>
                <w:rFonts w:ascii="Calibri" w:hAnsi="Calibri" w:cs="Calibri"/>
              </w:rPr>
            </w:pPr>
            <w:r w:rsidRPr="0072655C">
              <w:rPr>
                <w:rFonts w:ascii="Calibri" w:hAnsi="Calibri" w:cs="Calibri"/>
              </w:rPr>
              <w:t>2</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rsidR="00895519" w:rsidRPr="0072655C" w:rsidRDefault="00895519">
            <w:pPr>
              <w:spacing w:line="220" w:lineRule="exact"/>
              <w:rPr>
                <w:rFonts w:ascii="Calibri" w:hAnsi="Calibri" w:cs="Calibri"/>
              </w:rPr>
            </w:pPr>
            <w:r w:rsidRPr="0072655C">
              <w:t>Minnesanteckningar föregående möte</w:t>
            </w:r>
          </w:p>
          <w:p w:rsidR="00895519" w:rsidRPr="0072655C" w:rsidRDefault="00895519">
            <w:pPr>
              <w:pStyle w:val="Brdtext"/>
              <w:rPr>
                <w:rFonts w:ascii="Calibri" w:hAnsi="Calibri" w:cs="Calibri"/>
              </w:rPr>
            </w:pP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rsidR="00895519" w:rsidRPr="0072655C" w:rsidRDefault="00895519">
            <w:pPr>
              <w:pStyle w:val="Brdtext"/>
              <w:rPr>
                <w:rFonts w:ascii="Calibri" w:hAnsi="Calibri" w:cs="Calibri"/>
              </w:rPr>
            </w:pPr>
          </w:p>
        </w:tc>
      </w:tr>
      <w:tr w:rsidR="00895519" w:rsidTr="00895519">
        <w:trPr>
          <w:trHeight w:val="262"/>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519" w:rsidRPr="0072655C" w:rsidRDefault="00895519">
            <w:pPr>
              <w:pStyle w:val="Brdtext"/>
              <w:rPr>
                <w:rFonts w:ascii="Calibri" w:hAnsi="Calibri" w:cs="Calibri"/>
              </w:rPr>
            </w:pPr>
            <w:r w:rsidRPr="0072655C">
              <w:rPr>
                <w:rFonts w:ascii="Calibri" w:hAnsi="Calibri" w:cs="Calibri"/>
              </w:rPr>
              <w:t>3</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rsidR="00895519" w:rsidRPr="0072655C" w:rsidRDefault="00895519">
            <w:pPr>
              <w:spacing w:line="220" w:lineRule="exact"/>
              <w:rPr>
                <w:rFonts w:ascii="Calibri" w:hAnsi="Calibri" w:cs="Calibri"/>
              </w:rPr>
            </w:pPr>
            <w:r w:rsidRPr="0072655C">
              <w:t xml:space="preserve">Aktuella ärenden </w:t>
            </w:r>
            <w:r w:rsidRPr="0072655C">
              <w:rPr>
                <w:rFonts w:ascii="Cambria Math" w:hAnsi="Cambria Math" w:cs="Cambria Math"/>
              </w:rPr>
              <w:t>‐</w:t>
            </w:r>
            <w:r w:rsidRPr="0072655C">
              <w:t xml:space="preserve"> Nämnden för teknik, fritid och kultur</w:t>
            </w:r>
          </w:p>
          <w:p w:rsidR="00895519" w:rsidRPr="0072655C" w:rsidRDefault="00895519">
            <w:pPr>
              <w:pStyle w:val="Brdtext"/>
              <w:rPr>
                <w:rFonts w:ascii="Calibri" w:hAnsi="Calibri" w:cs="Calibri"/>
              </w:rPr>
            </w:pPr>
          </w:p>
        </w:tc>
        <w:tc>
          <w:tcPr>
            <w:tcW w:w="2980" w:type="dxa"/>
            <w:tcBorders>
              <w:top w:val="nil"/>
              <w:left w:val="nil"/>
              <w:bottom w:val="single" w:sz="8" w:space="0" w:color="auto"/>
              <w:right w:val="single" w:sz="8" w:space="0" w:color="auto"/>
            </w:tcBorders>
            <w:tcMar>
              <w:top w:w="0" w:type="dxa"/>
              <w:left w:w="108" w:type="dxa"/>
              <w:bottom w:w="0" w:type="dxa"/>
              <w:right w:w="108" w:type="dxa"/>
            </w:tcMar>
            <w:hideMark/>
          </w:tcPr>
          <w:p w:rsidR="00895519" w:rsidRPr="0072655C" w:rsidRDefault="00895519">
            <w:pPr>
              <w:pStyle w:val="Brdtext"/>
              <w:rPr>
                <w:rFonts w:ascii="Calibri" w:hAnsi="Calibri" w:cs="Calibri"/>
                <w:sz w:val="24"/>
                <w:szCs w:val="24"/>
              </w:rPr>
            </w:pPr>
            <w:r w:rsidRPr="0072655C">
              <w:rPr>
                <w:rFonts w:ascii="Calibri" w:hAnsi="Calibri" w:cs="Calibri"/>
                <w:sz w:val="24"/>
                <w:szCs w:val="24"/>
              </w:rPr>
              <w:t>Bengt Sandell (S)</w:t>
            </w:r>
          </w:p>
        </w:tc>
      </w:tr>
      <w:tr w:rsidR="00895519" w:rsidTr="00895519">
        <w:trPr>
          <w:trHeight w:val="249"/>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519" w:rsidRPr="0072655C" w:rsidRDefault="00895519">
            <w:pPr>
              <w:pStyle w:val="Brdtext"/>
              <w:rPr>
                <w:rFonts w:ascii="Calibri" w:hAnsi="Calibri" w:cs="Calibri"/>
              </w:rPr>
            </w:pPr>
            <w:r w:rsidRPr="0072655C">
              <w:rPr>
                <w:rFonts w:ascii="Calibri" w:hAnsi="Calibri" w:cs="Calibri"/>
              </w:rPr>
              <w:t>4</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rsidR="00895519" w:rsidRPr="0072655C" w:rsidRDefault="00895519">
            <w:pPr>
              <w:spacing w:line="220" w:lineRule="exact"/>
              <w:rPr>
                <w:rFonts w:ascii="Calibri" w:hAnsi="Calibri" w:cs="Calibri"/>
              </w:rPr>
            </w:pPr>
            <w:r w:rsidRPr="0072655C">
              <w:t xml:space="preserve">Aktuella ärenden </w:t>
            </w:r>
            <w:r w:rsidRPr="0072655C">
              <w:rPr>
                <w:rFonts w:ascii="Cambria Math" w:hAnsi="Cambria Math" w:cs="Cambria Math"/>
              </w:rPr>
              <w:t>‐</w:t>
            </w:r>
            <w:r w:rsidRPr="0072655C">
              <w:t xml:space="preserve"> Socialnämnden</w:t>
            </w:r>
          </w:p>
          <w:p w:rsidR="00895519" w:rsidRPr="0072655C" w:rsidRDefault="00895519">
            <w:pPr>
              <w:pStyle w:val="Brdtext"/>
              <w:rPr>
                <w:rFonts w:ascii="Calibri" w:hAnsi="Calibri" w:cs="Calibri"/>
              </w:rPr>
            </w:pP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rsidR="00895519" w:rsidRPr="0072655C" w:rsidRDefault="00895519">
            <w:pPr>
              <w:spacing w:line="220" w:lineRule="exact"/>
              <w:rPr>
                <w:rFonts w:ascii="Calibri" w:hAnsi="Calibri" w:cs="Calibri"/>
              </w:rPr>
            </w:pPr>
            <w:r w:rsidRPr="0072655C">
              <w:t>Lena Hallberg (C)</w:t>
            </w:r>
          </w:p>
          <w:p w:rsidR="00895519" w:rsidRPr="0072655C" w:rsidRDefault="00895519">
            <w:pPr>
              <w:pStyle w:val="Brdtext"/>
              <w:rPr>
                <w:rFonts w:ascii="Calibri" w:hAnsi="Calibri" w:cs="Calibri"/>
              </w:rPr>
            </w:pPr>
          </w:p>
        </w:tc>
      </w:tr>
      <w:tr w:rsidR="00895519" w:rsidTr="00895519">
        <w:trPr>
          <w:trHeight w:val="249"/>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519" w:rsidRPr="0072655C" w:rsidRDefault="00895519">
            <w:pPr>
              <w:pStyle w:val="Brdtext"/>
              <w:rPr>
                <w:rFonts w:ascii="Calibri" w:hAnsi="Calibri" w:cs="Calibri"/>
              </w:rPr>
            </w:pPr>
            <w:r w:rsidRPr="0072655C">
              <w:rPr>
                <w:rFonts w:ascii="Calibri" w:hAnsi="Calibri" w:cs="Calibri"/>
              </w:rPr>
              <w:t>5</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rsidR="00895519" w:rsidRPr="0072655C" w:rsidRDefault="00895519">
            <w:pPr>
              <w:spacing w:line="220" w:lineRule="exact"/>
              <w:rPr>
                <w:rFonts w:ascii="Calibri" w:hAnsi="Calibri" w:cs="Calibri"/>
              </w:rPr>
            </w:pPr>
            <w:r w:rsidRPr="0072655C">
              <w:t>Information från föreningsrepresentanter</w:t>
            </w:r>
          </w:p>
          <w:p w:rsidR="00895519" w:rsidRPr="0072655C" w:rsidRDefault="00895519">
            <w:pPr>
              <w:pStyle w:val="Brdtext"/>
              <w:rPr>
                <w:rFonts w:ascii="Calibri" w:hAnsi="Calibri" w:cs="Calibri"/>
              </w:rPr>
            </w:pP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rsidR="00895519" w:rsidRPr="0072655C" w:rsidRDefault="00895519">
            <w:pPr>
              <w:pStyle w:val="Brdtext"/>
              <w:rPr>
                <w:rFonts w:ascii="Calibri" w:hAnsi="Calibri" w:cs="Calibri"/>
              </w:rPr>
            </w:pPr>
          </w:p>
        </w:tc>
      </w:tr>
      <w:tr w:rsidR="00EB5828" w:rsidTr="00EB5828">
        <w:trPr>
          <w:trHeight w:val="355"/>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5828" w:rsidRPr="0072655C" w:rsidRDefault="00EB5828">
            <w:pPr>
              <w:pStyle w:val="Brdtext"/>
              <w:rPr>
                <w:rFonts w:ascii="Calibri" w:hAnsi="Calibri" w:cs="Calibri"/>
              </w:rPr>
            </w:pPr>
            <w:r>
              <w:rPr>
                <w:rFonts w:ascii="Calibri" w:hAnsi="Calibri" w:cs="Calibri"/>
              </w:rPr>
              <w:t>6</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rsidR="00EB5828" w:rsidRDefault="00EB5828" w:rsidP="00EB5828">
            <w:pPr>
              <w:spacing w:line="220" w:lineRule="exact"/>
            </w:pPr>
            <w:r w:rsidRPr="0072655C">
              <w:t xml:space="preserve">Fråga från </w:t>
            </w:r>
            <w:proofErr w:type="spellStart"/>
            <w:r w:rsidRPr="0072655C">
              <w:t>Neuro</w:t>
            </w:r>
            <w:proofErr w:type="spellEnd"/>
            <w:r w:rsidRPr="0072655C">
              <w:t xml:space="preserve"> Roslagen</w:t>
            </w:r>
            <w:r>
              <w:t xml:space="preserve"> </w:t>
            </w:r>
          </w:p>
          <w:p w:rsidR="00EB5828" w:rsidRPr="0072655C" w:rsidRDefault="00EB5828">
            <w:pPr>
              <w:spacing w:line="220" w:lineRule="exact"/>
            </w:pP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rsidR="00EB5828" w:rsidRDefault="00EB5828" w:rsidP="00EB5828">
            <w:pPr>
              <w:pStyle w:val="Brdtext"/>
              <w:rPr>
                <w:rFonts w:ascii="Calibri" w:hAnsi="Calibri" w:cs="Calibri"/>
                <w:sz w:val="24"/>
                <w:szCs w:val="24"/>
              </w:rPr>
            </w:pPr>
            <w:r w:rsidRPr="0072655C">
              <w:rPr>
                <w:rFonts w:ascii="Calibri" w:hAnsi="Calibri" w:cs="Calibri"/>
                <w:sz w:val="24"/>
                <w:szCs w:val="24"/>
              </w:rPr>
              <w:t xml:space="preserve">Leif </w:t>
            </w:r>
            <w:proofErr w:type="spellStart"/>
            <w:r w:rsidRPr="0072655C">
              <w:rPr>
                <w:rFonts w:ascii="Calibri" w:hAnsi="Calibri" w:cs="Calibri"/>
                <w:sz w:val="24"/>
                <w:szCs w:val="24"/>
              </w:rPr>
              <w:t>Gannert</w:t>
            </w:r>
            <w:proofErr w:type="spellEnd"/>
          </w:p>
          <w:p w:rsidR="00EB5828" w:rsidRPr="0072655C" w:rsidRDefault="00EB5828">
            <w:pPr>
              <w:pStyle w:val="Brdtext"/>
              <w:rPr>
                <w:rFonts w:ascii="Calibri" w:hAnsi="Calibri" w:cs="Calibri"/>
                <w:sz w:val="24"/>
                <w:szCs w:val="24"/>
              </w:rPr>
            </w:pPr>
          </w:p>
        </w:tc>
      </w:tr>
      <w:tr w:rsidR="00895519" w:rsidTr="00895519">
        <w:trPr>
          <w:trHeight w:val="249"/>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519" w:rsidRDefault="00895519">
            <w:pPr>
              <w:pStyle w:val="Brdtext"/>
              <w:rPr>
                <w:rFonts w:ascii="Calibri" w:hAnsi="Calibri" w:cs="Calibri"/>
              </w:rPr>
            </w:pPr>
          </w:p>
          <w:p w:rsidR="00EB5828" w:rsidRPr="0072655C" w:rsidRDefault="00EB5828">
            <w:pPr>
              <w:pStyle w:val="Brdtext"/>
              <w:rPr>
                <w:rFonts w:ascii="Calibri" w:hAnsi="Calibri" w:cs="Calibri"/>
              </w:rPr>
            </w:pPr>
            <w:r>
              <w:rPr>
                <w:rFonts w:ascii="Calibri" w:hAnsi="Calibri" w:cs="Calibri"/>
              </w:rPr>
              <w:t>7</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rsidR="00EB5828" w:rsidRPr="0072655C" w:rsidRDefault="00EB5828">
            <w:pPr>
              <w:spacing w:line="220" w:lineRule="exact"/>
              <w:rPr>
                <w:rFonts w:ascii="Calibri" w:hAnsi="Calibri" w:cs="Calibri"/>
              </w:rPr>
            </w:pPr>
            <w:r>
              <w:t>Fråga från Vaxholms Reumatikerförbund</w:t>
            </w:r>
          </w:p>
          <w:p w:rsidR="00895519" w:rsidRPr="0072655C" w:rsidRDefault="00895519">
            <w:pPr>
              <w:pStyle w:val="Brdtext"/>
              <w:rPr>
                <w:rFonts w:ascii="Calibri" w:hAnsi="Calibri" w:cs="Calibri"/>
              </w:rPr>
            </w:pP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rsidR="00EB5828" w:rsidRPr="0072655C" w:rsidRDefault="00EB5828">
            <w:pPr>
              <w:pStyle w:val="Brdtext"/>
              <w:rPr>
                <w:rFonts w:ascii="Calibri" w:hAnsi="Calibri" w:cs="Calibri"/>
                <w:sz w:val="24"/>
                <w:szCs w:val="24"/>
              </w:rPr>
            </w:pPr>
            <w:r>
              <w:rPr>
                <w:rFonts w:ascii="Calibri" w:hAnsi="Calibri" w:cs="Calibri"/>
                <w:sz w:val="24"/>
                <w:szCs w:val="24"/>
              </w:rPr>
              <w:t>Ulla Magne</w:t>
            </w:r>
          </w:p>
        </w:tc>
      </w:tr>
      <w:tr w:rsidR="00895519" w:rsidTr="00895519">
        <w:trPr>
          <w:trHeight w:val="249"/>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519" w:rsidRPr="0072655C" w:rsidRDefault="00EB5828">
            <w:pPr>
              <w:pStyle w:val="Brdtext"/>
              <w:rPr>
                <w:rFonts w:ascii="Calibri" w:hAnsi="Calibri" w:cs="Calibri"/>
              </w:rPr>
            </w:pPr>
            <w:r>
              <w:rPr>
                <w:rFonts w:ascii="Calibri" w:hAnsi="Calibri" w:cs="Calibri"/>
              </w:rPr>
              <w:t>8</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rsidR="00895519" w:rsidRPr="0072655C" w:rsidRDefault="00895519">
            <w:pPr>
              <w:spacing w:line="220" w:lineRule="exact"/>
              <w:rPr>
                <w:rFonts w:ascii="Calibri" w:hAnsi="Calibri" w:cs="Calibri"/>
              </w:rPr>
            </w:pPr>
            <w:r w:rsidRPr="0072655C">
              <w:t>Avstämning åtgärdslistan (bilaga 2)</w:t>
            </w:r>
          </w:p>
          <w:p w:rsidR="00895519" w:rsidRPr="0072655C" w:rsidRDefault="00895519">
            <w:pPr>
              <w:pStyle w:val="Brdtext"/>
              <w:rPr>
                <w:rFonts w:ascii="Calibri" w:hAnsi="Calibri" w:cs="Calibri"/>
              </w:rPr>
            </w:pP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rsidR="00895519" w:rsidRPr="0072655C" w:rsidRDefault="00895519">
            <w:pPr>
              <w:pStyle w:val="Brdtext"/>
              <w:rPr>
                <w:rFonts w:ascii="Calibri" w:hAnsi="Calibri" w:cs="Calibri"/>
              </w:rPr>
            </w:pPr>
          </w:p>
        </w:tc>
      </w:tr>
      <w:tr w:rsidR="00895519" w:rsidTr="00895519">
        <w:trPr>
          <w:trHeight w:val="249"/>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519" w:rsidRPr="0072655C" w:rsidRDefault="00EB5828">
            <w:pPr>
              <w:pStyle w:val="Brdtext"/>
              <w:rPr>
                <w:rFonts w:ascii="Calibri" w:hAnsi="Calibri" w:cs="Calibri"/>
              </w:rPr>
            </w:pPr>
            <w:r>
              <w:rPr>
                <w:rFonts w:ascii="Calibri" w:hAnsi="Calibri" w:cs="Calibri"/>
              </w:rPr>
              <w:t>9</w:t>
            </w:r>
          </w:p>
        </w:tc>
        <w:tc>
          <w:tcPr>
            <w:tcW w:w="5352" w:type="dxa"/>
            <w:tcBorders>
              <w:top w:val="nil"/>
              <w:left w:val="nil"/>
              <w:bottom w:val="single" w:sz="8" w:space="0" w:color="auto"/>
              <w:right w:val="single" w:sz="8" w:space="0" w:color="auto"/>
            </w:tcBorders>
            <w:tcMar>
              <w:top w:w="0" w:type="dxa"/>
              <w:left w:w="108" w:type="dxa"/>
              <w:bottom w:w="0" w:type="dxa"/>
              <w:right w:w="108" w:type="dxa"/>
            </w:tcMar>
          </w:tcPr>
          <w:p w:rsidR="00895519" w:rsidRPr="0072655C" w:rsidRDefault="00895519">
            <w:pPr>
              <w:spacing w:line="220" w:lineRule="exact"/>
              <w:rPr>
                <w:rFonts w:ascii="Calibri" w:hAnsi="Calibri" w:cs="Calibri"/>
              </w:rPr>
            </w:pPr>
            <w:r w:rsidRPr="0072655C">
              <w:t>Nästa möte</w:t>
            </w:r>
          </w:p>
          <w:p w:rsidR="00895519" w:rsidRPr="0072655C" w:rsidRDefault="00895519">
            <w:pPr>
              <w:pStyle w:val="Brdtext"/>
              <w:rPr>
                <w:rFonts w:ascii="Calibri" w:hAnsi="Calibri" w:cs="Calibri"/>
              </w:rPr>
            </w:pPr>
          </w:p>
        </w:tc>
        <w:tc>
          <w:tcPr>
            <w:tcW w:w="2980" w:type="dxa"/>
            <w:tcBorders>
              <w:top w:val="nil"/>
              <w:left w:val="nil"/>
              <w:bottom w:val="single" w:sz="8" w:space="0" w:color="auto"/>
              <w:right w:val="single" w:sz="8" w:space="0" w:color="auto"/>
            </w:tcBorders>
            <w:tcMar>
              <w:top w:w="0" w:type="dxa"/>
              <w:left w:w="108" w:type="dxa"/>
              <w:bottom w:w="0" w:type="dxa"/>
              <w:right w:w="108" w:type="dxa"/>
            </w:tcMar>
          </w:tcPr>
          <w:p w:rsidR="00895519" w:rsidRPr="0072655C" w:rsidRDefault="00895519">
            <w:pPr>
              <w:pStyle w:val="Brdtext"/>
              <w:rPr>
                <w:rFonts w:ascii="Calibri" w:hAnsi="Calibri" w:cs="Calibri"/>
              </w:rPr>
            </w:pPr>
          </w:p>
        </w:tc>
      </w:tr>
    </w:tbl>
    <w:p w:rsidR="003D2203" w:rsidRDefault="003D2203">
      <w:pPr>
        <w:pStyle w:val="Brdtext"/>
        <w:rPr>
          <w:rFonts w:ascii="Calibri"/>
        </w:rPr>
      </w:pPr>
    </w:p>
    <w:p w:rsidR="003D2203" w:rsidRDefault="003D2203">
      <w:pPr>
        <w:pStyle w:val="Brdtext"/>
        <w:rPr>
          <w:rFonts w:ascii="Calibri"/>
        </w:rPr>
      </w:pPr>
      <w:bookmarkStart w:id="3" w:name="_GoBack"/>
      <w:bookmarkEnd w:id="3"/>
    </w:p>
    <w:p w:rsidR="003D2203" w:rsidRDefault="003D2203">
      <w:pPr>
        <w:pStyle w:val="Brdtext"/>
        <w:spacing w:before="6"/>
        <w:rPr>
          <w:rFonts w:ascii="Calibri"/>
          <w:sz w:val="15"/>
        </w:rPr>
      </w:pPr>
    </w:p>
    <w:p w:rsidR="003D2203" w:rsidRDefault="00F6175F">
      <w:pPr>
        <w:tabs>
          <w:tab w:val="left" w:pos="6326"/>
        </w:tabs>
        <w:spacing w:before="55"/>
        <w:ind w:left="1473"/>
        <w:rPr>
          <w:rFonts w:ascii="Calibri"/>
        </w:rPr>
      </w:pPr>
      <w:r>
        <w:rPr>
          <w:rFonts w:ascii="Calibri"/>
        </w:rPr>
        <w:t>Lena</w:t>
      </w:r>
      <w:r>
        <w:rPr>
          <w:rFonts w:ascii="Calibri"/>
          <w:spacing w:val="-4"/>
        </w:rPr>
        <w:t xml:space="preserve"> </w:t>
      </w:r>
      <w:r>
        <w:rPr>
          <w:rFonts w:ascii="Calibri"/>
        </w:rPr>
        <w:t>Hallberg</w:t>
      </w:r>
      <w:r>
        <w:rPr>
          <w:rFonts w:ascii="Calibri"/>
          <w:spacing w:val="-3"/>
        </w:rPr>
        <w:t xml:space="preserve"> </w:t>
      </w:r>
      <w:r>
        <w:rPr>
          <w:rFonts w:ascii="Calibri"/>
        </w:rPr>
        <w:t>(C)</w:t>
      </w:r>
      <w:r>
        <w:rPr>
          <w:rFonts w:ascii="Calibri"/>
        </w:rPr>
        <w:tab/>
      </w:r>
      <w:r w:rsidR="007C2775">
        <w:rPr>
          <w:rFonts w:ascii="Calibri"/>
        </w:rPr>
        <w:t>Camilla Lundholm</w:t>
      </w:r>
    </w:p>
    <w:p w:rsidR="003D2203" w:rsidRDefault="00F6175F">
      <w:pPr>
        <w:tabs>
          <w:tab w:val="left" w:pos="6348"/>
        </w:tabs>
        <w:ind w:left="1473"/>
        <w:rPr>
          <w:rFonts w:ascii="Calibri" w:hAnsi="Calibri"/>
        </w:rPr>
      </w:pPr>
      <w:r>
        <w:rPr>
          <w:rFonts w:ascii="Calibri" w:hAnsi="Calibri"/>
        </w:rPr>
        <w:t>Ordförande</w:t>
      </w:r>
      <w:r>
        <w:rPr>
          <w:rFonts w:ascii="Calibri" w:hAnsi="Calibri"/>
        </w:rPr>
        <w:tab/>
        <w:t>Sekreterare</w:t>
      </w:r>
    </w:p>
    <w:p w:rsidR="003D2203" w:rsidRDefault="003D2203">
      <w:pPr>
        <w:pStyle w:val="Brdtext"/>
        <w:rPr>
          <w:rFonts w:ascii="Calibri"/>
        </w:rPr>
      </w:pPr>
    </w:p>
    <w:p w:rsidR="003D2203" w:rsidRDefault="003D2203">
      <w:pPr>
        <w:pStyle w:val="Brdtext"/>
        <w:rPr>
          <w:rFonts w:ascii="Calibri"/>
        </w:rPr>
      </w:pPr>
    </w:p>
    <w:p w:rsidR="003D2203" w:rsidRDefault="003D2203">
      <w:pPr>
        <w:pStyle w:val="Brdtext"/>
        <w:rPr>
          <w:rFonts w:ascii="Calibri"/>
        </w:rPr>
      </w:pPr>
    </w:p>
    <w:p w:rsidR="003D2203" w:rsidRDefault="003D2203">
      <w:pPr>
        <w:pStyle w:val="Brdtext"/>
        <w:spacing w:before="11"/>
        <w:rPr>
          <w:rFonts w:ascii="Calibri"/>
          <w:sz w:val="21"/>
        </w:rPr>
      </w:pPr>
    </w:p>
    <w:p w:rsidR="003D2203" w:rsidRDefault="003D2203">
      <w:pPr>
        <w:rPr>
          <w:rFonts w:ascii="Calibri"/>
          <w:sz w:val="21"/>
        </w:rPr>
        <w:sectPr w:rsidR="003D2203">
          <w:type w:val="continuous"/>
          <w:pgSz w:w="11910" w:h="16840"/>
          <w:pgMar w:top="1020" w:right="0" w:bottom="280" w:left="0" w:header="720" w:footer="720" w:gutter="0"/>
          <w:cols w:space="720"/>
        </w:sectPr>
      </w:pPr>
    </w:p>
    <w:p w:rsidR="003D2203" w:rsidRDefault="00F6175F">
      <w:pPr>
        <w:spacing w:before="64"/>
        <w:ind w:left="1076"/>
        <w:rPr>
          <w:rFonts w:ascii="Calibri"/>
          <w:sz w:val="18"/>
        </w:rPr>
      </w:pPr>
      <w:r>
        <w:rPr>
          <w:noProof/>
          <w:lang w:eastAsia="sv-SE"/>
        </w:rPr>
        <w:lastRenderedPageBreak/>
        <w:drawing>
          <wp:anchor distT="0" distB="0" distL="0" distR="0" simplePos="0" relativeHeight="15729152" behindDoc="0" locked="0" layoutInCell="1" allowOverlap="1">
            <wp:simplePos x="0" y="0"/>
            <wp:positionH relativeFrom="page">
              <wp:posOffset>0</wp:posOffset>
            </wp:positionH>
            <wp:positionV relativeFrom="paragraph">
              <wp:posOffset>-607945</wp:posOffset>
            </wp:positionV>
            <wp:extent cx="7556754" cy="463296"/>
            <wp:effectExtent l="0" t="0" r="0" b="0"/>
            <wp:wrapNone/>
            <wp:docPr id="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jpeg"/>
                    <pic:cNvPicPr/>
                  </pic:nvPicPr>
                  <pic:blipFill>
                    <a:blip r:embed="rId7" cstate="print"/>
                    <a:stretch>
                      <a:fillRect/>
                    </a:stretch>
                  </pic:blipFill>
                  <pic:spPr>
                    <a:xfrm>
                      <a:off x="0" y="0"/>
                      <a:ext cx="7556754" cy="463296"/>
                    </a:xfrm>
                    <a:prstGeom prst="rect">
                      <a:avLst/>
                    </a:prstGeom>
                  </pic:spPr>
                </pic:pic>
              </a:graphicData>
            </a:graphic>
          </wp:anchor>
        </w:drawing>
      </w:r>
      <w:r>
        <w:rPr>
          <w:rFonts w:ascii="Calibri"/>
          <w:b/>
          <w:sz w:val="18"/>
        </w:rPr>
        <w:t xml:space="preserve">Post: </w:t>
      </w:r>
      <w:r>
        <w:rPr>
          <w:rFonts w:ascii="Calibri"/>
          <w:sz w:val="18"/>
        </w:rPr>
        <w:t>185 83</w:t>
      </w:r>
      <w:r>
        <w:rPr>
          <w:rFonts w:ascii="Calibri"/>
          <w:spacing w:val="-8"/>
          <w:sz w:val="18"/>
        </w:rPr>
        <w:t xml:space="preserve"> </w:t>
      </w:r>
      <w:r>
        <w:rPr>
          <w:rFonts w:ascii="Calibri"/>
          <w:sz w:val="18"/>
        </w:rPr>
        <w:t>Vaxholm</w:t>
      </w:r>
    </w:p>
    <w:p w:rsidR="003D2203" w:rsidRDefault="00F6175F">
      <w:pPr>
        <w:spacing w:before="20"/>
        <w:ind w:left="1076"/>
        <w:rPr>
          <w:rFonts w:ascii="Calibri" w:hAnsi="Calibri"/>
          <w:sz w:val="18"/>
        </w:rPr>
      </w:pPr>
      <w:r>
        <w:rPr>
          <w:rFonts w:ascii="Calibri" w:hAnsi="Calibri"/>
          <w:b/>
          <w:sz w:val="18"/>
        </w:rPr>
        <w:t xml:space="preserve">Besök: </w:t>
      </w:r>
      <w:proofErr w:type="spellStart"/>
      <w:r>
        <w:rPr>
          <w:rFonts w:ascii="Calibri" w:hAnsi="Calibri"/>
          <w:sz w:val="18"/>
        </w:rPr>
        <w:t>Eriksövägen</w:t>
      </w:r>
      <w:proofErr w:type="spellEnd"/>
      <w:r>
        <w:rPr>
          <w:rFonts w:ascii="Calibri" w:hAnsi="Calibri"/>
          <w:spacing w:val="-12"/>
          <w:sz w:val="18"/>
        </w:rPr>
        <w:t xml:space="preserve"> </w:t>
      </w:r>
      <w:r>
        <w:rPr>
          <w:rFonts w:ascii="Calibri" w:hAnsi="Calibri"/>
          <w:sz w:val="18"/>
        </w:rPr>
        <w:t>27</w:t>
      </w:r>
    </w:p>
    <w:p w:rsidR="003D2203" w:rsidRDefault="00F6175F">
      <w:pPr>
        <w:spacing w:before="64"/>
        <w:ind w:left="763"/>
        <w:rPr>
          <w:rFonts w:ascii="Calibri" w:hAnsi="Calibri"/>
          <w:sz w:val="18"/>
        </w:rPr>
      </w:pPr>
      <w:r>
        <w:br w:type="column"/>
      </w:r>
      <w:r>
        <w:rPr>
          <w:rFonts w:ascii="Calibri" w:hAnsi="Calibri"/>
          <w:b/>
          <w:sz w:val="18"/>
        </w:rPr>
        <w:t xml:space="preserve">Telefon: </w:t>
      </w:r>
      <w:r>
        <w:rPr>
          <w:rFonts w:ascii="Calibri" w:hAnsi="Calibri"/>
          <w:sz w:val="18"/>
        </w:rPr>
        <w:t>08‐541 708 00</w:t>
      </w:r>
    </w:p>
    <w:p w:rsidR="003D2203" w:rsidRDefault="00F6175F">
      <w:pPr>
        <w:spacing w:before="20"/>
        <w:ind w:left="763"/>
        <w:rPr>
          <w:rFonts w:ascii="Calibri" w:hAnsi="Calibri"/>
          <w:sz w:val="18"/>
        </w:rPr>
      </w:pPr>
      <w:r>
        <w:rPr>
          <w:rFonts w:ascii="Calibri" w:hAnsi="Calibri"/>
          <w:b/>
          <w:sz w:val="18"/>
        </w:rPr>
        <w:t xml:space="preserve">Fax: </w:t>
      </w:r>
      <w:r>
        <w:rPr>
          <w:rFonts w:ascii="Calibri" w:hAnsi="Calibri"/>
          <w:sz w:val="18"/>
        </w:rPr>
        <w:t>08‐541 70857</w:t>
      </w:r>
    </w:p>
    <w:p w:rsidR="003D2203" w:rsidRDefault="00F6175F">
      <w:pPr>
        <w:spacing w:before="64"/>
        <w:ind w:left="670"/>
        <w:rPr>
          <w:rFonts w:ascii="Calibri" w:hAnsi="Calibri"/>
          <w:sz w:val="18"/>
        </w:rPr>
      </w:pPr>
      <w:r>
        <w:br w:type="column"/>
      </w:r>
      <w:r>
        <w:rPr>
          <w:rFonts w:ascii="Calibri" w:hAnsi="Calibri"/>
          <w:b/>
          <w:sz w:val="18"/>
        </w:rPr>
        <w:t xml:space="preserve">E‐post: </w:t>
      </w:r>
      <w:hyperlink r:id="rId8">
        <w:r>
          <w:rPr>
            <w:rFonts w:ascii="Calibri" w:hAnsi="Calibri"/>
            <w:sz w:val="18"/>
          </w:rPr>
          <w:t>sociala@vaxholm.se</w:t>
        </w:r>
      </w:hyperlink>
    </w:p>
    <w:p w:rsidR="003D2203" w:rsidRDefault="00F6175F">
      <w:pPr>
        <w:spacing w:before="20"/>
        <w:ind w:left="670"/>
        <w:rPr>
          <w:rFonts w:ascii="Calibri"/>
          <w:sz w:val="18"/>
        </w:rPr>
      </w:pPr>
      <w:r>
        <w:rPr>
          <w:rFonts w:ascii="Calibri"/>
          <w:b/>
          <w:sz w:val="18"/>
        </w:rPr>
        <w:t xml:space="preserve">Webb: </w:t>
      </w:r>
      <w:hyperlink r:id="rId9">
        <w:r>
          <w:rPr>
            <w:rFonts w:ascii="Calibri"/>
            <w:sz w:val="18"/>
          </w:rPr>
          <w:t>www.vaxholm.se</w:t>
        </w:r>
      </w:hyperlink>
    </w:p>
    <w:p w:rsidR="003D2203" w:rsidRDefault="00F6175F">
      <w:pPr>
        <w:spacing w:before="64"/>
        <w:ind w:left="450"/>
        <w:rPr>
          <w:rFonts w:ascii="Calibri" w:hAnsi="Calibri"/>
          <w:sz w:val="18"/>
        </w:rPr>
      </w:pPr>
      <w:r>
        <w:br w:type="column"/>
      </w:r>
      <w:proofErr w:type="spellStart"/>
      <w:r>
        <w:rPr>
          <w:rFonts w:ascii="Calibri" w:hAnsi="Calibri"/>
          <w:b/>
          <w:sz w:val="18"/>
        </w:rPr>
        <w:t>Org</w:t>
      </w:r>
      <w:proofErr w:type="spellEnd"/>
      <w:r>
        <w:rPr>
          <w:rFonts w:ascii="Calibri" w:hAnsi="Calibri"/>
          <w:b/>
          <w:sz w:val="18"/>
        </w:rPr>
        <w:t xml:space="preserve"> nr: </w:t>
      </w:r>
      <w:r>
        <w:rPr>
          <w:rFonts w:ascii="Calibri" w:hAnsi="Calibri"/>
          <w:sz w:val="18"/>
        </w:rPr>
        <w:t>212000‐2908</w:t>
      </w:r>
    </w:p>
    <w:p w:rsidR="003D2203" w:rsidRDefault="00F6175F">
      <w:pPr>
        <w:spacing w:before="20"/>
        <w:ind w:left="450"/>
        <w:rPr>
          <w:rFonts w:ascii="Calibri" w:hAnsi="Calibri"/>
          <w:sz w:val="18"/>
        </w:rPr>
      </w:pPr>
      <w:r>
        <w:rPr>
          <w:rFonts w:ascii="Calibri" w:hAnsi="Calibri"/>
          <w:b/>
          <w:sz w:val="18"/>
        </w:rPr>
        <w:t xml:space="preserve">Plusgiro: </w:t>
      </w:r>
      <w:r>
        <w:rPr>
          <w:rFonts w:ascii="Calibri" w:hAnsi="Calibri"/>
          <w:sz w:val="18"/>
        </w:rPr>
        <w:t>165411‐0</w:t>
      </w:r>
    </w:p>
    <w:p w:rsidR="003D2203" w:rsidRDefault="003D2203">
      <w:pPr>
        <w:rPr>
          <w:rFonts w:ascii="Calibri" w:hAnsi="Calibri"/>
          <w:sz w:val="18"/>
        </w:rPr>
        <w:sectPr w:rsidR="003D2203">
          <w:type w:val="continuous"/>
          <w:pgSz w:w="11910" w:h="16840"/>
          <w:pgMar w:top="1020" w:right="0" w:bottom="280" w:left="0" w:header="720" w:footer="720" w:gutter="0"/>
          <w:cols w:num="4" w:space="720" w:equalWidth="0">
            <w:col w:w="2711" w:space="40"/>
            <w:col w:w="2469" w:space="39"/>
            <w:col w:w="2714" w:space="40"/>
            <w:col w:w="3897"/>
          </w:cols>
        </w:sectPr>
      </w:pPr>
    </w:p>
    <w:p w:rsidR="007C2775" w:rsidRPr="006A1615" w:rsidRDefault="007C2775" w:rsidP="007C2775">
      <w:pPr>
        <w:pStyle w:val="Liststycke"/>
        <w:widowControl/>
        <w:numPr>
          <w:ilvl w:val="0"/>
          <w:numId w:val="6"/>
        </w:numPr>
        <w:autoSpaceDE/>
        <w:autoSpaceDN/>
        <w:spacing w:after="168"/>
        <w:ind w:hanging="720"/>
        <w:contextualSpacing/>
        <w:rPr>
          <w:rFonts w:ascii="Times New Roman" w:eastAsia="Times New Roman" w:hAnsi="Times New Roman" w:cs="Times New Roman"/>
          <w:color w:val="484848"/>
          <w:sz w:val="24"/>
          <w:szCs w:val="24"/>
          <w:lang w:eastAsia="sv-SE"/>
        </w:rPr>
      </w:pPr>
      <w:bookmarkStart w:id="4" w:name="Bilaga_1__Frågor_från_Neuro_Roslagen_sam"/>
      <w:bookmarkEnd w:id="4"/>
      <w:r w:rsidRPr="003D71F8">
        <w:rPr>
          <w:noProof/>
          <w:lang w:eastAsia="sv-SE"/>
        </w:rPr>
        <w:lastRenderedPageBreak/>
        <w:drawing>
          <wp:anchor distT="0" distB="0" distL="114300" distR="114300" simplePos="0" relativeHeight="251659264" behindDoc="1" locked="0" layoutInCell="1" allowOverlap="1" wp14:anchorId="1A9D5986" wp14:editId="21801896">
            <wp:simplePos x="0" y="0"/>
            <wp:positionH relativeFrom="margin">
              <wp:align>left</wp:align>
            </wp:positionH>
            <wp:positionV relativeFrom="paragraph">
              <wp:posOffset>332740</wp:posOffset>
            </wp:positionV>
            <wp:extent cx="5629275" cy="1600200"/>
            <wp:effectExtent l="0" t="0" r="9525" b="0"/>
            <wp:wrapTight wrapText="bothSides">
              <wp:wrapPolygon edited="0">
                <wp:start x="0" y="0"/>
                <wp:lineTo x="0" y="21343"/>
                <wp:lineTo x="21563" y="21343"/>
                <wp:lineTo x="21563"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29275" cy="1600200"/>
                    </a:xfrm>
                    <a:prstGeom prst="rect">
                      <a:avLst/>
                    </a:prstGeom>
                  </pic:spPr>
                </pic:pic>
              </a:graphicData>
            </a:graphic>
          </wp:anchor>
        </w:drawing>
      </w:r>
      <w:r w:rsidRPr="006A1615">
        <w:rPr>
          <w:rFonts w:ascii="Times New Roman" w:eastAsia="Times New Roman" w:hAnsi="Times New Roman" w:cs="Times New Roman"/>
          <w:color w:val="484848"/>
          <w:sz w:val="24"/>
          <w:szCs w:val="24"/>
          <w:lang w:eastAsia="sv-SE"/>
        </w:rPr>
        <w:t>I planen nedan omnämns Socialförvaltningen. Hur ser arbetet ut och när är man i mål?</w:t>
      </w:r>
    </w:p>
    <w:p w:rsidR="007C2775" w:rsidRDefault="007C2775" w:rsidP="007C2775">
      <w:pPr>
        <w:spacing w:after="96"/>
        <w:outlineLvl w:val="0"/>
        <w:rPr>
          <w:rFonts w:ascii="Times New Roman" w:eastAsia="Times New Roman" w:hAnsi="Times New Roman" w:cs="Times New Roman"/>
          <w:color w:val="084782"/>
          <w:kern w:val="36"/>
          <w:sz w:val="24"/>
          <w:szCs w:val="24"/>
          <w:lang w:eastAsia="sv-SE"/>
        </w:rPr>
      </w:pPr>
    </w:p>
    <w:p w:rsidR="007C2775" w:rsidRDefault="007C2775" w:rsidP="007C2775">
      <w:pPr>
        <w:spacing w:after="168"/>
        <w:rPr>
          <w:rFonts w:ascii="Times New Roman" w:eastAsia="Times New Roman" w:hAnsi="Times New Roman" w:cs="Times New Roman"/>
          <w:color w:val="484848"/>
          <w:sz w:val="24"/>
          <w:szCs w:val="24"/>
          <w:lang w:eastAsia="sv-SE"/>
        </w:rPr>
      </w:pPr>
      <w:r w:rsidRPr="003D71F8">
        <w:rPr>
          <w:rFonts w:ascii="Times New Roman" w:eastAsia="Times New Roman" w:hAnsi="Times New Roman" w:cs="Times New Roman"/>
          <w:color w:val="484848"/>
          <w:sz w:val="24"/>
          <w:szCs w:val="24"/>
          <w:lang w:eastAsia="sv-SE"/>
        </w:rPr>
        <w:t>En text funnen på en hemsida i Vaxholms stad</w:t>
      </w:r>
      <w:r>
        <w:rPr>
          <w:rFonts w:ascii="Times New Roman" w:eastAsia="Times New Roman" w:hAnsi="Times New Roman" w:cs="Times New Roman"/>
          <w:color w:val="484848"/>
          <w:sz w:val="24"/>
          <w:szCs w:val="24"/>
          <w:lang w:eastAsia="sv-SE"/>
        </w:rPr>
        <w:t xml:space="preserve"> nedan</w:t>
      </w:r>
      <w:r w:rsidRPr="003D71F8">
        <w:rPr>
          <w:rFonts w:ascii="Times New Roman" w:eastAsia="Times New Roman" w:hAnsi="Times New Roman" w:cs="Times New Roman"/>
          <w:color w:val="484848"/>
          <w:sz w:val="24"/>
          <w:szCs w:val="24"/>
          <w:lang w:eastAsia="sv-SE"/>
        </w:rPr>
        <w:t>. Som exempel på hur man kan arbeta, gör socialförvaltninge</w:t>
      </w:r>
      <w:r>
        <w:rPr>
          <w:rFonts w:ascii="Times New Roman" w:eastAsia="Times New Roman" w:hAnsi="Times New Roman" w:cs="Times New Roman"/>
          <w:color w:val="484848"/>
          <w:sz w:val="24"/>
          <w:szCs w:val="24"/>
          <w:lang w:eastAsia="sv-SE"/>
        </w:rPr>
        <w:t>n</w:t>
      </w:r>
      <w:r w:rsidRPr="003D71F8">
        <w:rPr>
          <w:rFonts w:ascii="Times New Roman" w:eastAsia="Times New Roman" w:hAnsi="Times New Roman" w:cs="Times New Roman"/>
          <w:color w:val="484848"/>
          <w:sz w:val="24"/>
          <w:szCs w:val="24"/>
          <w:lang w:eastAsia="sv-SE"/>
        </w:rPr>
        <w:t xml:space="preserve"> det</w:t>
      </w:r>
      <w:r>
        <w:rPr>
          <w:rFonts w:ascii="Times New Roman" w:eastAsia="Times New Roman" w:hAnsi="Times New Roman" w:cs="Times New Roman"/>
          <w:color w:val="484848"/>
          <w:sz w:val="24"/>
          <w:szCs w:val="24"/>
          <w:lang w:eastAsia="sv-SE"/>
        </w:rPr>
        <w:t>?</w:t>
      </w:r>
    </w:p>
    <w:p w:rsidR="007C2775" w:rsidRPr="006A1615" w:rsidRDefault="007C2775" w:rsidP="007C2775">
      <w:pPr>
        <w:spacing w:after="96"/>
        <w:outlineLvl w:val="0"/>
        <w:rPr>
          <w:rFonts w:ascii="Times New Roman" w:eastAsia="Times New Roman" w:hAnsi="Times New Roman" w:cs="Times New Roman"/>
          <w:b/>
          <w:bCs/>
          <w:color w:val="084782"/>
          <w:kern w:val="36"/>
          <w:lang w:eastAsia="sv-SE"/>
        </w:rPr>
      </w:pPr>
      <w:r w:rsidRPr="006A1615">
        <w:rPr>
          <w:rFonts w:ascii="Times New Roman" w:eastAsia="Times New Roman" w:hAnsi="Times New Roman" w:cs="Times New Roman"/>
          <w:b/>
          <w:bCs/>
          <w:color w:val="084782"/>
          <w:kern w:val="36"/>
          <w:lang w:eastAsia="sv-SE"/>
        </w:rPr>
        <w:t>Agera miljömedvetet och inkluderande</w:t>
      </w:r>
    </w:p>
    <w:p w:rsidR="007C2775" w:rsidRPr="006A1615" w:rsidRDefault="007C2775" w:rsidP="007C2775">
      <w:pPr>
        <w:spacing w:after="168"/>
        <w:rPr>
          <w:rFonts w:ascii="Times New Roman" w:eastAsia="Times New Roman" w:hAnsi="Times New Roman" w:cs="Times New Roman"/>
          <w:color w:val="484848"/>
          <w:lang w:eastAsia="sv-SE"/>
        </w:rPr>
      </w:pPr>
      <w:r w:rsidRPr="006A1615">
        <w:rPr>
          <w:rFonts w:ascii="Times New Roman" w:eastAsia="Times New Roman" w:hAnsi="Times New Roman" w:cs="Times New Roman"/>
          <w:color w:val="484848"/>
          <w:lang w:eastAsia="sv-SE"/>
        </w:rPr>
        <w:t>Att föregå med gott exempel kan inspirera kollegor till förändring, och bidra till trevligare arbetsmiljö, bättre hälsa, minskad miljöpåverkan och mer jämlikhet.</w:t>
      </w:r>
    </w:p>
    <w:p w:rsidR="007C2775" w:rsidRPr="006A1615" w:rsidRDefault="007C2775" w:rsidP="007C2775">
      <w:pPr>
        <w:spacing w:before="120" w:after="72"/>
        <w:outlineLvl w:val="1"/>
        <w:rPr>
          <w:rFonts w:ascii="Times New Roman" w:eastAsia="Times New Roman" w:hAnsi="Times New Roman" w:cs="Times New Roman"/>
          <w:b/>
          <w:bCs/>
          <w:color w:val="084782"/>
          <w:lang w:eastAsia="sv-SE"/>
        </w:rPr>
      </w:pPr>
      <w:r w:rsidRPr="006A1615">
        <w:rPr>
          <w:rFonts w:ascii="Times New Roman" w:eastAsia="Times New Roman" w:hAnsi="Times New Roman" w:cs="Times New Roman"/>
          <w:b/>
          <w:bCs/>
          <w:color w:val="084782"/>
          <w:lang w:eastAsia="sv-SE"/>
        </w:rPr>
        <w:t>Tips!</w:t>
      </w:r>
    </w:p>
    <w:p w:rsidR="007C2775" w:rsidRPr="006A1615" w:rsidRDefault="007C2775" w:rsidP="007C2775">
      <w:pPr>
        <w:widowControl/>
        <w:numPr>
          <w:ilvl w:val="0"/>
          <w:numId w:val="4"/>
        </w:numPr>
        <w:autoSpaceDE/>
        <w:autoSpaceDN/>
        <w:spacing w:before="100" w:beforeAutospacing="1" w:after="100" w:afterAutospacing="1"/>
        <w:rPr>
          <w:rFonts w:ascii="Times New Roman" w:eastAsia="Times New Roman" w:hAnsi="Times New Roman" w:cs="Times New Roman"/>
          <w:color w:val="484848"/>
          <w:lang w:eastAsia="sv-SE"/>
        </w:rPr>
      </w:pPr>
      <w:r w:rsidRPr="006A1615">
        <w:rPr>
          <w:rFonts w:ascii="Times New Roman" w:eastAsia="Times New Roman" w:hAnsi="Times New Roman" w:cs="Times New Roman"/>
          <w:color w:val="484848"/>
          <w:lang w:eastAsia="sv-SE"/>
        </w:rPr>
        <w:t>Stäng av din arbetsplats när du inte använder den.</w:t>
      </w:r>
    </w:p>
    <w:p w:rsidR="007C2775" w:rsidRPr="006A1615" w:rsidRDefault="007C2775" w:rsidP="007C2775">
      <w:pPr>
        <w:widowControl/>
        <w:numPr>
          <w:ilvl w:val="0"/>
          <w:numId w:val="4"/>
        </w:numPr>
        <w:autoSpaceDE/>
        <w:autoSpaceDN/>
        <w:spacing w:before="100" w:beforeAutospacing="1" w:after="100" w:afterAutospacing="1"/>
        <w:rPr>
          <w:rFonts w:ascii="Times New Roman" w:eastAsia="Times New Roman" w:hAnsi="Times New Roman" w:cs="Times New Roman"/>
          <w:color w:val="484848"/>
          <w:lang w:eastAsia="sv-SE"/>
        </w:rPr>
      </w:pPr>
      <w:r w:rsidRPr="006A1615">
        <w:rPr>
          <w:rFonts w:ascii="Times New Roman" w:eastAsia="Times New Roman" w:hAnsi="Times New Roman" w:cs="Times New Roman"/>
          <w:color w:val="484848"/>
          <w:lang w:eastAsia="sv-SE"/>
        </w:rPr>
        <w:t>Ha en vattenflaska med dig för att minska onödiga köp av flaskvatten.</w:t>
      </w:r>
    </w:p>
    <w:p w:rsidR="007C2775" w:rsidRPr="006A1615" w:rsidRDefault="007C2775" w:rsidP="007C2775">
      <w:pPr>
        <w:widowControl/>
        <w:numPr>
          <w:ilvl w:val="0"/>
          <w:numId w:val="4"/>
        </w:numPr>
        <w:autoSpaceDE/>
        <w:autoSpaceDN/>
        <w:spacing w:before="100" w:beforeAutospacing="1" w:after="100" w:afterAutospacing="1"/>
        <w:rPr>
          <w:rFonts w:ascii="Times New Roman" w:eastAsia="Times New Roman" w:hAnsi="Times New Roman" w:cs="Times New Roman"/>
          <w:color w:val="484848"/>
          <w:lang w:eastAsia="sv-SE"/>
        </w:rPr>
      </w:pPr>
      <w:r w:rsidRPr="006A1615">
        <w:rPr>
          <w:rFonts w:ascii="Times New Roman" w:eastAsia="Times New Roman" w:hAnsi="Times New Roman" w:cs="Times New Roman"/>
          <w:color w:val="484848"/>
          <w:lang w:eastAsia="sv-SE"/>
        </w:rPr>
        <w:t>Pendla med cykel eller kollektivtrafik, eller samåk med kollegor.</w:t>
      </w:r>
    </w:p>
    <w:p w:rsidR="007C2775" w:rsidRPr="006A1615" w:rsidRDefault="007C2775" w:rsidP="007C2775">
      <w:pPr>
        <w:widowControl/>
        <w:numPr>
          <w:ilvl w:val="0"/>
          <w:numId w:val="4"/>
        </w:numPr>
        <w:autoSpaceDE/>
        <w:autoSpaceDN/>
        <w:spacing w:before="100" w:beforeAutospacing="1" w:after="100" w:afterAutospacing="1"/>
        <w:rPr>
          <w:rFonts w:ascii="Times New Roman" w:eastAsia="Times New Roman" w:hAnsi="Times New Roman" w:cs="Times New Roman"/>
          <w:color w:val="484848"/>
          <w:lang w:eastAsia="sv-SE"/>
        </w:rPr>
      </w:pPr>
      <w:r w:rsidRPr="006A1615">
        <w:rPr>
          <w:rFonts w:ascii="Times New Roman" w:eastAsia="Times New Roman" w:hAnsi="Times New Roman" w:cs="Times New Roman"/>
          <w:color w:val="484848"/>
          <w:lang w:eastAsia="sv-SE"/>
        </w:rPr>
        <w:t>Använd din kaffemugg hela dagen för att minska antalet diskmaskiner.</w:t>
      </w:r>
    </w:p>
    <w:p w:rsidR="007C2775" w:rsidRPr="006A1615" w:rsidRDefault="007C2775" w:rsidP="007C2775">
      <w:pPr>
        <w:widowControl/>
        <w:numPr>
          <w:ilvl w:val="0"/>
          <w:numId w:val="4"/>
        </w:numPr>
        <w:autoSpaceDE/>
        <w:autoSpaceDN/>
        <w:spacing w:before="100" w:beforeAutospacing="1" w:after="100" w:afterAutospacing="1"/>
        <w:rPr>
          <w:rFonts w:ascii="Times New Roman" w:eastAsia="Times New Roman" w:hAnsi="Times New Roman" w:cs="Times New Roman"/>
          <w:color w:val="484848"/>
          <w:lang w:eastAsia="sv-SE"/>
        </w:rPr>
      </w:pPr>
      <w:r w:rsidRPr="006A1615">
        <w:rPr>
          <w:rFonts w:ascii="Times New Roman" w:eastAsia="Times New Roman" w:hAnsi="Times New Roman" w:cs="Times New Roman"/>
          <w:color w:val="484848"/>
          <w:lang w:eastAsia="sv-SE"/>
        </w:rPr>
        <w:t>Tänk alltid i de tre stegen "Reducera. Återanvänd. Återvinn". Det innebär att först fråga sig om en ny vara verkligen behövs, i andra hand använda någonting som redan finns och i tredje hand att se till att det som slängs återvinns.</w:t>
      </w:r>
    </w:p>
    <w:p w:rsidR="007C2775" w:rsidRPr="006A1615" w:rsidRDefault="007C2775" w:rsidP="007C2775">
      <w:pPr>
        <w:widowControl/>
        <w:numPr>
          <w:ilvl w:val="0"/>
          <w:numId w:val="4"/>
        </w:numPr>
        <w:autoSpaceDE/>
        <w:autoSpaceDN/>
        <w:spacing w:before="100" w:beforeAutospacing="1" w:after="100" w:afterAutospacing="1"/>
        <w:rPr>
          <w:rFonts w:ascii="Times New Roman" w:eastAsia="Times New Roman" w:hAnsi="Times New Roman" w:cs="Times New Roman"/>
          <w:color w:val="484848"/>
          <w:lang w:eastAsia="sv-SE"/>
        </w:rPr>
      </w:pPr>
      <w:r w:rsidRPr="006A1615">
        <w:rPr>
          <w:rFonts w:ascii="Times New Roman" w:eastAsia="Times New Roman" w:hAnsi="Times New Roman" w:cs="Times New Roman"/>
          <w:color w:val="484848"/>
          <w:lang w:eastAsia="sv-SE"/>
        </w:rPr>
        <w:t xml:space="preserve">Undvik engångsmaterial såsom plastglas och </w:t>
      </w:r>
      <w:proofErr w:type="spellStart"/>
      <w:r w:rsidRPr="006A1615">
        <w:rPr>
          <w:rFonts w:ascii="Times New Roman" w:eastAsia="Times New Roman" w:hAnsi="Times New Roman" w:cs="Times New Roman"/>
          <w:color w:val="484848"/>
          <w:lang w:eastAsia="sv-SE"/>
        </w:rPr>
        <w:t>take-awaylådor</w:t>
      </w:r>
      <w:proofErr w:type="spellEnd"/>
      <w:r w:rsidRPr="006A1615">
        <w:rPr>
          <w:rFonts w:ascii="Times New Roman" w:eastAsia="Times New Roman" w:hAnsi="Times New Roman" w:cs="Times New Roman"/>
          <w:color w:val="484848"/>
          <w:lang w:eastAsia="sv-SE"/>
        </w:rPr>
        <w:t>.</w:t>
      </w:r>
    </w:p>
    <w:p w:rsidR="007C2775" w:rsidRPr="006A1615" w:rsidRDefault="007C2775" w:rsidP="007C2775">
      <w:pPr>
        <w:widowControl/>
        <w:numPr>
          <w:ilvl w:val="0"/>
          <w:numId w:val="4"/>
        </w:numPr>
        <w:autoSpaceDE/>
        <w:autoSpaceDN/>
        <w:spacing w:before="100" w:beforeAutospacing="1" w:after="100" w:afterAutospacing="1"/>
        <w:rPr>
          <w:rFonts w:ascii="Times New Roman" w:eastAsia="Times New Roman" w:hAnsi="Times New Roman" w:cs="Times New Roman"/>
          <w:color w:val="484848"/>
          <w:lang w:eastAsia="sv-SE"/>
        </w:rPr>
      </w:pPr>
      <w:r w:rsidRPr="006A1615">
        <w:rPr>
          <w:rFonts w:ascii="Times New Roman" w:eastAsia="Times New Roman" w:hAnsi="Times New Roman" w:cs="Times New Roman"/>
          <w:color w:val="484848"/>
          <w:lang w:eastAsia="sv-SE"/>
        </w:rPr>
        <w:t>Slösa inte på vattnet.</w:t>
      </w:r>
    </w:p>
    <w:p w:rsidR="007C2775" w:rsidRPr="006A1615" w:rsidRDefault="007C2775" w:rsidP="007C2775">
      <w:pPr>
        <w:widowControl/>
        <w:numPr>
          <w:ilvl w:val="0"/>
          <w:numId w:val="4"/>
        </w:numPr>
        <w:autoSpaceDE/>
        <w:autoSpaceDN/>
        <w:spacing w:before="100" w:beforeAutospacing="1" w:after="100" w:afterAutospacing="1"/>
        <w:rPr>
          <w:rFonts w:ascii="Times New Roman" w:eastAsia="Times New Roman" w:hAnsi="Times New Roman" w:cs="Times New Roman"/>
          <w:color w:val="484848"/>
          <w:lang w:eastAsia="sv-SE"/>
        </w:rPr>
      </w:pPr>
      <w:r w:rsidRPr="006A1615">
        <w:rPr>
          <w:rFonts w:ascii="Times New Roman" w:eastAsia="Times New Roman" w:hAnsi="Times New Roman" w:cs="Times New Roman"/>
          <w:color w:val="484848"/>
          <w:lang w:eastAsia="sv-SE"/>
        </w:rPr>
        <w:t xml:space="preserve">Se till att alla är välkomna och gör din röst </w:t>
      </w:r>
      <w:r w:rsidR="0072655C">
        <w:rPr>
          <w:rFonts w:ascii="Times New Roman" w:eastAsia="Times New Roman" w:hAnsi="Times New Roman" w:cs="Times New Roman"/>
          <w:color w:val="484848"/>
          <w:lang w:eastAsia="sv-SE"/>
        </w:rPr>
        <w:t>h</w:t>
      </w:r>
      <w:r w:rsidRPr="006A1615">
        <w:rPr>
          <w:rFonts w:ascii="Times New Roman" w:eastAsia="Times New Roman" w:hAnsi="Times New Roman" w:cs="Times New Roman"/>
          <w:color w:val="484848"/>
          <w:lang w:eastAsia="sv-SE"/>
        </w:rPr>
        <w:t>örd vid diskriminering eller stötande beteende.</w:t>
      </w:r>
    </w:p>
    <w:p w:rsidR="007C2775" w:rsidRPr="006A1615" w:rsidRDefault="007C2775" w:rsidP="007C2775">
      <w:pPr>
        <w:widowControl/>
        <w:numPr>
          <w:ilvl w:val="0"/>
          <w:numId w:val="4"/>
        </w:numPr>
        <w:autoSpaceDE/>
        <w:autoSpaceDN/>
        <w:spacing w:before="100" w:beforeAutospacing="1" w:after="100" w:afterAutospacing="1"/>
        <w:rPr>
          <w:rFonts w:ascii="Times New Roman" w:eastAsia="Times New Roman" w:hAnsi="Times New Roman" w:cs="Times New Roman"/>
          <w:color w:val="484848"/>
          <w:lang w:eastAsia="sv-SE"/>
        </w:rPr>
      </w:pPr>
      <w:r w:rsidRPr="006A1615">
        <w:rPr>
          <w:rFonts w:ascii="Times New Roman" w:eastAsia="Times New Roman" w:hAnsi="Times New Roman" w:cs="Times New Roman"/>
          <w:color w:val="484848"/>
          <w:lang w:eastAsia="sv-SE"/>
        </w:rPr>
        <w:t>Haka på initiativ från kollegor, det blir så mycket roligare om man är fler.</w:t>
      </w:r>
    </w:p>
    <w:p w:rsidR="007C2775" w:rsidRPr="006A1615" w:rsidRDefault="007C2775" w:rsidP="007C2775">
      <w:pPr>
        <w:widowControl/>
        <w:numPr>
          <w:ilvl w:val="0"/>
          <w:numId w:val="4"/>
        </w:numPr>
        <w:autoSpaceDE/>
        <w:autoSpaceDN/>
        <w:spacing w:before="100" w:beforeAutospacing="1" w:after="100" w:afterAutospacing="1"/>
        <w:rPr>
          <w:rFonts w:ascii="Times New Roman" w:eastAsia="Times New Roman" w:hAnsi="Times New Roman" w:cs="Times New Roman"/>
          <w:color w:val="484848"/>
          <w:lang w:eastAsia="sv-SE"/>
        </w:rPr>
      </w:pPr>
      <w:r w:rsidRPr="006A1615">
        <w:rPr>
          <w:rFonts w:ascii="Times New Roman" w:eastAsia="Times New Roman" w:hAnsi="Times New Roman" w:cs="Times New Roman"/>
          <w:color w:val="484848"/>
          <w:lang w:eastAsia="sv-SE"/>
        </w:rPr>
        <w:t>Se till din egen omgivning: agera inkluderande och lär dig mer om det som först kan verka främmande eller annorlunda.</w:t>
      </w:r>
    </w:p>
    <w:p w:rsidR="007C2775" w:rsidRPr="006A1615" w:rsidRDefault="007C2775" w:rsidP="007C2775">
      <w:pPr>
        <w:widowControl/>
        <w:numPr>
          <w:ilvl w:val="0"/>
          <w:numId w:val="4"/>
        </w:numPr>
        <w:autoSpaceDE/>
        <w:autoSpaceDN/>
        <w:spacing w:before="100" w:beforeAutospacing="1" w:after="100" w:afterAutospacing="1"/>
        <w:rPr>
          <w:rFonts w:ascii="Times New Roman" w:eastAsia="Times New Roman" w:hAnsi="Times New Roman" w:cs="Times New Roman"/>
          <w:color w:val="484848"/>
          <w:lang w:eastAsia="sv-SE"/>
        </w:rPr>
      </w:pPr>
      <w:r w:rsidRPr="006A1615">
        <w:rPr>
          <w:rFonts w:ascii="Times New Roman" w:eastAsia="Times New Roman" w:hAnsi="Times New Roman" w:cs="Times New Roman"/>
          <w:color w:val="484848"/>
          <w:lang w:eastAsia="sv-SE"/>
        </w:rPr>
        <w:t>Gå e-utbildningen ”en arbetsplats för alla”, få tips på vad du kan göra på din arbetsplats och sprid utbildningen.</w:t>
      </w:r>
    </w:p>
    <w:p w:rsidR="007C2775" w:rsidRPr="006A1615" w:rsidRDefault="007C2775" w:rsidP="007C2775">
      <w:pPr>
        <w:spacing w:before="120" w:after="72"/>
        <w:outlineLvl w:val="1"/>
        <w:rPr>
          <w:rFonts w:ascii="Times New Roman" w:eastAsia="Times New Roman" w:hAnsi="Times New Roman" w:cs="Times New Roman"/>
          <w:b/>
          <w:bCs/>
          <w:color w:val="084782"/>
          <w:lang w:eastAsia="sv-SE"/>
        </w:rPr>
      </w:pPr>
      <w:r w:rsidRPr="006A1615">
        <w:rPr>
          <w:rFonts w:ascii="Times New Roman" w:eastAsia="Times New Roman" w:hAnsi="Times New Roman" w:cs="Times New Roman"/>
          <w:b/>
          <w:bCs/>
          <w:color w:val="084782"/>
          <w:lang w:eastAsia="sv-SE"/>
        </w:rPr>
        <w:t>Visste du att...</w:t>
      </w:r>
    </w:p>
    <w:p w:rsidR="007C2775" w:rsidRPr="006A1615" w:rsidRDefault="007C2775" w:rsidP="007C2775">
      <w:pPr>
        <w:widowControl/>
        <w:numPr>
          <w:ilvl w:val="0"/>
          <w:numId w:val="5"/>
        </w:numPr>
        <w:autoSpaceDE/>
        <w:autoSpaceDN/>
        <w:spacing w:before="100" w:beforeAutospacing="1" w:after="100" w:afterAutospacing="1"/>
        <w:rPr>
          <w:rFonts w:ascii="Times New Roman" w:eastAsia="Times New Roman" w:hAnsi="Times New Roman" w:cs="Times New Roman"/>
          <w:color w:val="484848"/>
          <w:lang w:eastAsia="sv-SE"/>
        </w:rPr>
      </w:pPr>
      <w:r w:rsidRPr="006A1615">
        <w:rPr>
          <w:rFonts w:ascii="Times New Roman" w:eastAsia="Times New Roman" w:hAnsi="Times New Roman" w:cs="Times New Roman"/>
          <w:color w:val="484848"/>
          <w:lang w:eastAsia="sv-SE"/>
        </w:rPr>
        <w:t>en läckande vattenkran (läckans storlek motsvarar en sytråds tjocklek) slösar nästan 100 liter vatten per dygn?</w:t>
      </w:r>
    </w:p>
    <w:p w:rsidR="007C2775" w:rsidRPr="006A1615" w:rsidRDefault="007C2775" w:rsidP="007C2775">
      <w:pPr>
        <w:widowControl/>
        <w:numPr>
          <w:ilvl w:val="0"/>
          <w:numId w:val="5"/>
        </w:numPr>
        <w:autoSpaceDE/>
        <w:autoSpaceDN/>
        <w:spacing w:before="100" w:beforeAutospacing="1" w:after="100" w:afterAutospacing="1"/>
        <w:rPr>
          <w:rFonts w:ascii="Times New Roman" w:eastAsia="Times New Roman" w:hAnsi="Times New Roman" w:cs="Times New Roman"/>
          <w:color w:val="484848"/>
          <w:lang w:eastAsia="sv-SE"/>
        </w:rPr>
      </w:pPr>
      <w:r w:rsidRPr="006A1615">
        <w:rPr>
          <w:rFonts w:ascii="Times New Roman" w:eastAsia="Times New Roman" w:hAnsi="Times New Roman" w:cs="Times New Roman"/>
          <w:color w:val="484848"/>
          <w:lang w:eastAsia="sv-SE"/>
        </w:rPr>
        <w:t>mycket som slängs i brännbart kan återvinnas till nya produkter genom rätt källsortering?</w:t>
      </w:r>
    </w:p>
    <w:p w:rsidR="007C2775" w:rsidRPr="006A1615" w:rsidRDefault="007C2775" w:rsidP="007C2775">
      <w:pPr>
        <w:widowControl/>
        <w:numPr>
          <w:ilvl w:val="0"/>
          <w:numId w:val="5"/>
        </w:numPr>
        <w:autoSpaceDE/>
        <w:autoSpaceDN/>
        <w:spacing w:before="100" w:beforeAutospacing="1" w:after="100" w:afterAutospacing="1"/>
        <w:rPr>
          <w:rFonts w:ascii="Times New Roman" w:eastAsia="Times New Roman" w:hAnsi="Times New Roman" w:cs="Times New Roman"/>
          <w:color w:val="484848"/>
          <w:lang w:eastAsia="sv-SE"/>
        </w:rPr>
      </w:pPr>
      <w:r w:rsidRPr="006A1615">
        <w:rPr>
          <w:rFonts w:ascii="Times New Roman" w:eastAsia="Times New Roman" w:hAnsi="Times New Roman" w:cs="Times New Roman"/>
          <w:color w:val="484848"/>
          <w:lang w:eastAsia="sv-SE"/>
        </w:rPr>
        <w:t>varannan bilresa är under fem kilometer lång och tar cirka tio min? Att cykla samma sträcka tar inte mer än ca 15-20 minuter.</w:t>
      </w:r>
    </w:p>
    <w:p w:rsidR="007C2775" w:rsidRPr="0072655C" w:rsidRDefault="007C2775" w:rsidP="007C2775">
      <w:pPr>
        <w:pStyle w:val="Liststycke"/>
        <w:widowControl/>
        <w:numPr>
          <w:ilvl w:val="0"/>
          <w:numId w:val="6"/>
        </w:numPr>
        <w:autoSpaceDE/>
        <w:autoSpaceDN/>
        <w:spacing w:after="160" w:line="259" w:lineRule="auto"/>
        <w:ind w:hanging="720"/>
        <w:rPr>
          <w:rFonts w:asciiTheme="minorHAnsi" w:hAnsiTheme="minorHAnsi" w:cstheme="minorHAnsi"/>
        </w:rPr>
      </w:pPr>
      <w:r w:rsidRPr="0072655C">
        <w:rPr>
          <w:rFonts w:asciiTheme="minorHAnsi" w:hAnsiTheme="minorHAnsi" w:cstheme="minorHAnsi"/>
        </w:rPr>
        <w:t>För något år sedan fick vi en dragning om ett nytt hus för funktionshindrade på Lägerhöjden. Vad blev det av med det?</w:t>
      </w:r>
    </w:p>
    <w:p w:rsidR="007C2775" w:rsidRPr="0072655C" w:rsidRDefault="007C2775" w:rsidP="007C2775">
      <w:pPr>
        <w:pStyle w:val="Liststycke"/>
        <w:widowControl/>
        <w:numPr>
          <w:ilvl w:val="0"/>
          <w:numId w:val="6"/>
        </w:numPr>
        <w:autoSpaceDE/>
        <w:autoSpaceDN/>
        <w:spacing w:after="160" w:line="259" w:lineRule="auto"/>
        <w:ind w:hanging="720"/>
        <w:contextualSpacing/>
        <w:rPr>
          <w:rFonts w:asciiTheme="minorHAnsi" w:hAnsiTheme="minorHAnsi" w:cstheme="minorHAnsi"/>
        </w:rPr>
      </w:pPr>
      <w:r w:rsidRPr="0072655C">
        <w:rPr>
          <w:rFonts w:asciiTheme="minorHAnsi" w:hAnsiTheme="minorHAnsi" w:cstheme="minorHAnsi"/>
        </w:rPr>
        <w:t>Att hålla föredrag på biblioteket har sina svårigheter. Dels finns ingen projektor som i alla andra lokaler kommunen har. Dels saknas en ljudanläggning med hörslinga. Många av de som håller föredrag tycker att det borde vara en del av inredningen numera. Vad säger de det berör?</w:t>
      </w:r>
    </w:p>
    <w:p w:rsidR="007C2775" w:rsidRPr="0072655C" w:rsidRDefault="007C2775" w:rsidP="007C2775">
      <w:pPr>
        <w:rPr>
          <w:rFonts w:asciiTheme="minorHAnsi" w:hAnsiTheme="minorHAnsi" w:cstheme="minorHAnsi"/>
          <w:i/>
          <w:iCs/>
        </w:rPr>
      </w:pPr>
      <w:r w:rsidRPr="0072655C">
        <w:rPr>
          <w:rFonts w:asciiTheme="minorHAnsi" w:hAnsiTheme="minorHAnsi" w:cstheme="minorHAnsi"/>
          <w:i/>
          <w:iCs/>
        </w:rPr>
        <w:t xml:space="preserve">Leif </w:t>
      </w:r>
      <w:proofErr w:type="spellStart"/>
      <w:r w:rsidRPr="0072655C">
        <w:rPr>
          <w:rFonts w:asciiTheme="minorHAnsi" w:hAnsiTheme="minorHAnsi" w:cstheme="minorHAnsi"/>
          <w:i/>
          <w:iCs/>
        </w:rPr>
        <w:t>Gannert</w:t>
      </w:r>
      <w:proofErr w:type="spellEnd"/>
    </w:p>
    <w:p w:rsidR="003D2203" w:rsidRDefault="003D2203">
      <w:pPr>
        <w:rPr>
          <w:rFonts w:ascii="Times New Roman"/>
          <w:sz w:val="24"/>
        </w:rPr>
      </w:pPr>
    </w:p>
    <w:p w:rsidR="00BA4174" w:rsidRDefault="00BA4174">
      <w:pPr>
        <w:rPr>
          <w:rFonts w:ascii="Times New Roman"/>
          <w:sz w:val="24"/>
        </w:rPr>
      </w:pPr>
    </w:p>
    <w:p w:rsidR="00BA4174" w:rsidRDefault="00BA4174">
      <w:pPr>
        <w:rPr>
          <w:rFonts w:ascii="Times New Roman"/>
          <w:sz w:val="24"/>
        </w:rPr>
      </w:pPr>
    </w:p>
    <w:p w:rsidR="00BA4174" w:rsidRDefault="00BA4174">
      <w:pPr>
        <w:rPr>
          <w:rFonts w:ascii="Times New Roman"/>
          <w:sz w:val="24"/>
        </w:rPr>
      </w:pPr>
    </w:p>
    <w:p w:rsidR="00BA4174" w:rsidRDefault="00BA4174">
      <w:pPr>
        <w:rPr>
          <w:rFonts w:ascii="Times New Roman"/>
          <w:sz w:val="24"/>
        </w:rPr>
      </w:pPr>
    </w:p>
    <w:p w:rsidR="00BA4174" w:rsidRPr="0072655C" w:rsidRDefault="00BA4174" w:rsidP="00BA4174">
      <w:pPr>
        <w:rPr>
          <w:rFonts w:asciiTheme="minorHAnsi" w:eastAsia="Times New Roman" w:hAnsiTheme="minorHAnsi" w:cstheme="minorHAnsi"/>
        </w:rPr>
      </w:pPr>
      <w:r w:rsidRPr="0072655C">
        <w:rPr>
          <w:rFonts w:asciiTheme="minorHAnsi" w:eastAsia="Times New Roman" w:hAnsiTheme="minorHAnsi" w:cstheme="minorHAnsi"/>
        </w:rPr>
        <w:t xml:space="preserve">Jag har 2 frågor till KFR. </w:t>
      </w:r>
    </w:p>
    <w:p w:rsidR="00BA4174" w:rsidRPr="0072655C" w:rsidRDefault="00BA4174" w:rsidP="00BA4174">
      <w:pPr>
        <w:rPr>
          <w:rFonts w:asciiTheme="minorHAnsi" w:eastAsia="Times New Roman" w:hAnsiTheme="minorHAnsi" w:cstheme="minorHAnsi"/>
        </w:rPr>
      </w:pPr>
      <w:r w:rsidRPr="0072655C">
        <w:rPr>
          <w:rFonts w:asciiTheme="minorHAnsi" w:eastAsia="Times New Roman" w:hAnsiTheme="minorHAnsi" w:cstheme="minorHAnsi"/>
        </w:rPr>
        <w:t xml:space="preserve">1.Trottoarpratarna har denna sommar ökat mycket på nedre delen av Hamngatan. Mycket besvärligt för de som har rullatorer </w:t>
      </w:r>
      <w:proofErr w:type="spellStart"/>
      <w:r w:rsidRPr="0072655C">
        <w:rPr>
          <w:rFonts w:asciiTheme="minorHAnsi" w:eastAsia="Times New Roman" w:hAnsiTheme="minorHAnsi" w:cstheme="minorHAnsi"/>
        </w:rPr>
        <w:t>permobilar</w:t>
      </w:r>
      <w:proofErr w:type="spellEnd"/>
      <w:r w:rsidRPr="0072655C">
        <w:rPr>
          <w:rFonts w:asciiTheme="minorHAnsi" w:eastAsia="Times New Roman" w:hAnsiTheme="minorHAnsi" w:cstheme="minorHAnsi"/>
        </w:rPr>
        <w:t xml:space="preserve">. Jag har tagit upp detta förut men inget </w:t>
      </w:r>
      <w:proofErr w:type="gramStart"/>
      <w:r w:rsidRPr="0072655C">
        <w:rPr>
          <w:rFonts w:asciiTheme="minorHAnsi" w:eastAsia="Times New Roman" w:hAnsiTheme="minorHAnsi" w:cstheme="minorHAnsi"/>
        </w:rPr>
        <w:t>har</w:t>
      </w:r>
      <w:proofErr w:type="gramEnd"/>
      <w:r w:rsidRPr="0072655C">
        <w:rPr>
          <w:rFonts w:asciiTheme="minorHAnsi" w:eastAsia="Times New Roman" w:hAnsiTheme="minorHAnsi" w:cstheme="minorHAnsi"/>
        </w:rPr>
        <w:t xml:space="preserve"> </w:t>
      </w:r>
      <w:proofErr w:type="gramStart"/>
      <w:r w:rsidRPr="0072655C">
        <w:rPr>
          <w:rFonts w:asciiTheme="minorHAnsi" w:eastAsia="Times New Roman" w:hAnsiTheme="minorHAnsi" w:cstheme="minorHAnsi"/>
        </w:rPr>
        <w:t>åtgärdas</w:t>
      </w:r>
      <w:proofErr w:type="gramEnd"/>
      <w:r w:rsidRPr="0072655C">
        <w:rPr>
          <w:rFonts w:asciiTheme="minorHAnsi" w:eastAsia="Times New Roman" w:hAnsiTheme="minorHAnsi" w:cstheme="minorHAnsi"/>
        </w:rPr>
        <w:t xml:space="preserve">. </w:t>
      </w:r>
    </w:p>
    <w:p w:rsidR="00BA4174" w:rsidRPr="0072655C" w:rsidRDefault="00BA4174" w:rsidP="00BA4174">
      <w:pPr>
        <w:rPr>
          <w:rFonts w:asciiTheme="minorHAnsi" w:eastAsia="Times New Roman" w:hAnsiTheme="minorHAnsi" w:cstheme="minorHAnsi"/>
          <w:lang w:eastAsia="sv-SE"/>
        </w:rPr>
      </w:pPr>
      <w:r w:rsidRPr="0072655C">
        <w:rPr>
          <w:rFonts w:asciiTheme="minorHAnsi" w:eastAsia="Times New Roman" w:hAnsiTheme="minorHAnsi" w:cstheme="minorHAnsi"/>
        </w:rPr>
        <w:t>2.  Finns det någon tidplan för att bort alla döda träd som finns på lägret?                                                                                           </w:t>
      </w:r>
    </w:p>
    <w:p w:rsidR="00BA4174" w:rsidRDefault="00BA4174" w:rsidP="00BA4174">
      <w:pPr>
        <w:rPr>
          <w:rFonts w:ascii="Times New Roman"/>
          <w:sz w:val="24"/>
        </w:rPr>
        <w:sectPr w:rsidR="00BA4174">
          <w:pgSz w:w="11910" w:h="16840"/>
          <w:pgMar w:top="820" w:right="0" w:bottom="280" w:left="0" w:header="720" w:footer="720" w:gutter="0"/>
          <w:cols w:space="720"/>
        </w:sectPr>
      </w:pPr>
      <w:r w:rsidRPr="0072655C">
        <w:rPr>
          <w:rFonts w:asciiTheme="minorHAnsi" w:eastAsia="Times New Roman" w:hAnsiTheme="minorHAnsi" w:cstheme="minorHAnsi"/>
        </w:rPr>
        <w:t>Mvh Ulla Magne. Vaxholms Reumatikerförening</w:t>
      </w:r>
      <w:r>
        <w:rPr>
          <w:rFonts w:eastAsia="Times New Roman"/>
        </w:rPr>
        <w:br/>
      </w:r>
    </w:p>
    <w:p w:rsidR="003D2203" w:rsidRDefault="003D2203">
      <w:pPr>
        <w:pStyle w:val="Brdtext"/>
        <w:spacing w:before="6"/>
        <w:rPr>
          <w:rFonts w:ascii="Times New Roman"/>
          <w:i/>
          <w:sz w:val="23"/>
        </w:rPr>
      </w:pPr>
    </w:p>
    <w:p w:rsidR="003D2203" w:rsidRDefault="00F6175F">
      <w:pPr>
        <w:pStyle w:val="Rubrik1"/>
        <w:spacing w:before="89" w:after="30"/>
        <w:rPr>
          <w:rFonts w:ascii="Arial" w:hAnsi="Arial"/>
        </w:rPr>
      </w:pPr>
      <w:bookmarkStart w:id="5" w:name="Bilaga_2__Åtgärdslista_KFR_KPR_februari_"/>
      <w:bookmarkEnd w:id="5"/>
      <w:r>
        <w:rPr>
          <w:rFonts w:ascii="Arial" w:hAnsi="Arial"/>
        </w:rPr>
        <w:t>Åtgärdslista KFR &amp; KPR 2020-</w:t>
      </w:r>
      <w:r w:rsidR="00BA4174">
        <w:rPr>
          <w:rFonts w:ascii="Arial" w:hAnsi="Arial"/>
        </w:rPr>
        <w:t>10-28</w:t>
      </w:r>
    </w:p>
    <w:tbl>
      <w:tblPr>
        <w:tblStyle w:val="TableNormal"/>
        <w:tblW w:w="0" w:type="auto"/>
        <w:tblInd w:w="125" w:type="dxa"/>
        <w:tblLayout w:type="fixed"/>
        <w:tblLook w:val="01E0" w:firstRow="1" w:lastRow="1" w:firstColumn="1" w:lastColumn="1" w:noHBand="0" w:noVBand="0"/>
      </w:tblPr>
      <w:tblGrid>
        <w:gridCol w:w="479"/>
        <w:gridCol w:w="2004"/>
        <w:gridCol w:w="2147"/>
        <w:gridCol w:w="1243"/>
        <w:gridCol w:w="1429"/>
        <w:gridCol w:w="1312"/>
        <w:gridCol w:w="707"/>
        <w:gridCol w:w="2540"/>
        <w:gridCol w:w="699"/>
      </w:tblGrid>
      <w:tr w:rsidR="003D2203">
        <w:trPr>
          <w:trHeight w:val="239"/>
        </w:trPr>
        <w:tc>
          <w:tcPr>
            <w:tcW w:w="479" w:type="dxa"/>
          </w:tcPr>
          <w:p w:rsidR="003D2203" w:rsidRDefault="00F6175F">
            <w:pPr>
              <w:pStyle w:val="TableParagraph"/>
              <w:spacing w:line="220" w:lineRule="exact"/>
              <w:ind w:left="50"/>
              <w:rPr>
                <w:b/>
                <w:sz w:val="20"/>
              </w:rPr>
            </w:pPr>
            <w:proofErr w:type="spellStart"/>
            <w:r>
              <w:rPr>
                <w:b/>
                <w:sz w:val="20"/>
              </w:rPr>
              <w:t>Nr.r</w:t>
            </w:r>
            <w:proofErr w:type="spellEnd"/>
          </w:p>
        </w:tc>
        <w:tc>
          <w:tcPr>
            <w:tcW w:w="2004" w:type="dxa"/>
          </w:tcPr>
          <w:p w:rsidR="003D2203" w:rsidRDefault="00F6175F">
            <w:pPr>
              <w:pStyle w:val="TableParagraph"/>
              <w:spacing w:line="220" w:lineRule="exact"/>
              <w:ind w:left="74"/>
              <w:rPr>
                <w:b/>
                <w:sz w:val="20"/>
              </w:rPr>
            </w:pPr>
            <w:r>
              <w:rPr>
                <w:b/>
                <w:sz w:val="20"/>
              </w:rPr>
              <w:t>Rubrik</w:t>
            </w:r>
          </w:p>
        </w:tc>
        <w:tc>
          <w:tcPr>
            <w:tcW w:w="2147" w:type="dxa"/>
          </w:tcPr>
          <w:p w:rsidR="003D2203" w:rsidRDefault="00F6175F">
            <w:pPr>
              <w:pStyle w:val="TableParagraph"/>
              <w:spacing w:line="220" w:lineRule="exact"/>
              <w:ind w:left="57"/>
              <w:rPr>
                <w:b/>
                <w:sz w:val="20"/>
              </w:rPr>
            </w:pPr>
            <w:r>
              <w:rPr>
                <w:b/>
                <w:sz w:val="20"/>
              </w:rPr>
              <w:t>Beskrivning</w:t>
            </w:r>
          </w:p>
        </w:tc>
        <w:tc>
          <w:tcPr>
            <w:tcW w:w="1243" w:type="dxa"/>
          </w:tcPr>
          <w:p w:rsidR="003D2203" w:rsidRDefault="00F6175F">
            <w:pPr>
              <w:pStyle w:val="TableParagraph"/>
              <w:spacing w:line="220" w:lineRule="exact"/>
              <w:ind w:left="39"/>
              <w:rPr>
                <w:b/>
                <w:sz w:val="20"/>
              </w:rPr>
            </w:pPr>
            <w:r>
              <w:rPr>
                <w:b/>
                <w:sz w:val="20"/>
              </w:rPr>
              <w:t>Datum</w:t>
            </w:r>
          </w:p>
        </w:tc>
        <w:tc>
          <w:tcPr>
            <w:tcW w:w="1429" w:type="dxa"/>
          </w:tcPr>
          <w:p w:rsidR="003D2203" w:rsidRDefault="00F6175F">
            <w:pPr>
              <w:pStyle w:val="TableParagraph"/>
              <w:spacing w:line="220" w:lineRule="exact"/>
              <w:ind w:left="183"/>
              <w:rPr>
                <w:b/>
                <w:sz w:val="20"/>
              </w:rPr>
            </w:pPr>
            <w:r>
              <w:rPr>
                <w:b/>
                <w:sz w:val="20"/>
              </w:rPr>
              <w:t>Ansvarig</w:t>
            </w:r>
          </w:p>
        </w:tc>
        <w:tc>
          <w:tcPr>
            <w:tcW w:w="1312" w:type="dxa"/>
          </w:tcPr>
          <w:p w:rsidR="003D2203" w:rsidRDefault="00F6175F">
            <w:pPr>
              <w:pStyle w:val="TableParagraph"/>
              <w:spacing w:line="220" w:lineRule="exact"/>
              <w:ind w:left="47"/>
              <w:rPr>
                <w:b/>
                <w:sz w:val="20"/>
              </w:rPr>
            </w:pPr>
            <w:proofErr w:type="spellStart"/>
            <w:r>
              <w:rPr>
                <w:b/>
                <w:sz w:val="20"/>
              </w:rPr>
              <w:t>Rapporterin</w:t>
            </w:r>
            <w:proofErr w:type="spellEnd"/>
          </w:p>
        </w:tc>
        <w:tc>
          <w:tcPr>
            <w:tcW w:w="707" w:type="dxa"/>
          </w:tcPr>
          <w:p w:rsidR="003D2203" w:rsidRDefault="00F6175F">
            <w:pPr>
              <w:pStyle w:val="TableParagraph"/>
              <w:spacing w:line="220" w:lineRule="exact"/>
              <w:ind w:left="44"/>
              <w:rPr>
                <w:b/>
                <w:sz w:val="20"/>
              </w:rPr>
            </w:pPr>
            <w:r>
              <w:rPr>
                <w:b/>
                <w:sz w:val="20"/>
              </w:rPr>
              <w:t>Råd</w:t>
            </w:r>
          </w:p>
        </w:tc>
        <w:tc>
          <w:tcPr>
            <w:tcW w:w="2540" w:type="dxa"/>
          </w:tcPr>
          <w:p w:rsidR="003D2203" w:rsidRDefault="00F6175F">
            <w:pPr>
              <w:pStyle w:val="TableParagraph"/>
              <w:spacing w:line="220" w:lineRule="exact"/>
              <w:ind w:left="252"/>
              <w:rPr>
                <w:b/>
                <w:sz w:val="20"/>
              </w:rPr>
            </w:pPr>
            <w:r>
              <w:rPr>
                <w:b/>
                <w:sz w:val="20"/>
              </w:rPr>
              <w:t>Svar/Anmärkning</w:t>
            </w:r>
          </w:p>
        </w:tc>
        <w:tc>
          <w:tcPr>
            <w:tcW w:w="699" w:type="dxa"/>
          </w:tcPr>
          <w:p w:rsidR="003D2203" w:rsidRDefault="00F6175F">
            <w:pPr>
              <w:pStyle w:val="TableParagraph"/>
              <w:spacing w:line="220" w:lineRule="exact"/>
              <w:ind w:left="61"/>
              <w:rPr>
                <w:b/>
                <w:sz w:val="20"/>
              </w:rPr>
            </w:pPr>
            <w:r>
              <w:rPr>
                <w:b/>
                <w:sz w:val="20"/>
              </w:rPr>
              <w:t>Avfört</w:t>
            </w:r>
          </w:p>
        </w:tc>
      </w:tr>
      <w:tr w:rsidR="003D2203">
        <w:trPr>
          <w:trHeight w:val="482"/>
        </w:trPr>
        <w:tc>
          <w:tcPr>
            <w:tcW w:w="479" w:type="dxa"/>
          </w:tcPr>
          <w:p w:rsidR="003D2203" w:rsidRDefault="003D2203">
            <w:pPr>
              <w:pStyle w:val="TableParagraph"/>
              <w:spacing w:before="10"/>
              <w:rPr>
                <w:b/>
                <w:sz w:val="20"/>
              </w:rPr>
            </w:pPr>
          </w:p>
          <w:p w:rsidR="003D2203" w:rsidRDefault="00F6175F">
            <w:pPr>
              <w:pStyle w:val="TableParagraph"/>
              <w:spacing w:line="222" w:lineRule="exact"/>
              <w:ind w:left="50"/>
              <w:rPr>
                <w:sz w:val="20"/>
              </w:rPr>
            </w:pPr>
            <w:r>
              <w:rPr>
                <w:w w:val="99"/>
                <w:sz w:val="20"/>
              </w:rPr>
              <w:t>1</w:t>
            </w:r>
          </w:p>
        </w:tc>
        <w:tc>
          <w:tcPr>
            <w:tcW w:w="2004" w:type="dxa"/>
          </w:tcPr>
          <w:p w:rsidR="003D2203" w:rsidRDefault="003D2203">
            <w:pPr>
              <w:pStyle w:val="TableParagraph"/>
              <w:spacing w:before="10"/>
              <w:rPr>
                <w:b/>
                <w:sz w:val="20"/>
              </w:rPr>
            </w:pPr>
          </w:p>
          <w:p w:rsidR="003D2203" w:rsidRDefault="00F6175F">
            <w:pPr>
              <w:pStyle w:val="TableParagraph"/>
              <w:spacing w:line="222" w:lineRule="exact"/>
              <w:ind w:left="74"/>
              <w:rPr>
                <w:sz w:val="20"/>
              </w:rPr>
            </w:pPr>
            <w:r>
              <w:rPr>
                <w:sz w:val="20"/>
              </w:rPr>
              <w:t>Kontorslokal</w:t>
            </w:r>
          </w:p>
        </w:tc>
        <w:tc>
          <w:tcPr>
            <w:tcW w:w="2147" w:type="dxa"/>
          </w:tcPr>
          <w:p w:rsidR="003D2203" w:rsidRDefault="003D2203">
            <w:pPr>
              <w:pStyle w:val="TableParagraph"/>
              <w:spacing w:before="10"/>
              <w:rPr>
                <w:b/>
                <w:sz w:val="20"/>
              </w:rPr>
            </w:pPr>
          </w:p>
          <w:p w:rsidR="003D2203" w:rsidRDefault="00F6175F">
            <w:pPr>
              <w:pStyle w:val="TableParagraph"/>
              <w:spacing w:line="222" w:lineRule="exact"/>
              <w:ind w:left="58"/>
              <w:rPr>
                <w:sz w:val="20"/>
              </w:rPr>
            </w:pPr>
            <w:r>
              <w:rPr>
                <w:sz w:val="20"/>
              </w:rPr>
              <w:t>SPF inväntar kontrakt.</w:t>
            </w:r>
          </w:p>
        </w:tc>
        <w:tc>
          <w:tcPr>
            <w:tcW w:w="1243" w:type="dxa"/>
          </w:tcPr>
          <w:p w:rsidR="003D2203" w:rsidRDefault="003D2203">
            <w:pPr>
              <w:pStyle w:val="TableParagraph"/>
              <w:spacing w:before="10"/>
              <w:rPr>
                <w:b/>
                <w:sz w:val="20"/>
              </w:rPr>
            </w:pPr>
          </w:p>
          <w:p w:rsidR="003D2203" w:rsidRDefault="00F6175F">
            <w:pPr>
              <w:pStyle w:val="TableParagraph"/>
              <w:spacing w:line="222" w:lineRule="exact"/>
              <w:ind w:left="40"/>
              <w:rPr>
                <w:sz w:val="20"/>
              </w:rPr>
            </w:pPr>
            <w:r>
              <w:rPr>
                <w:sz w:val="20"/>
              </w:rPr>
              <w:t>2017-11-20</w:t>
            </w:r>
          </w:p>
        </w:tc>
        <w:tc>
          <w:tcPr>
            <w:tcW w:w="1429" w:type="dxa"/>
          </w:tcPr>
          <w:p w:rsidR="003D2203" w:rsidRDefault="003D2203">
            <w:pPr>
              <w:pStyle w:val="TableParagraph"/>
              <w:spacing w:before="10"/>
              <w:rPr>
                <w:b/>
                <w:sz w:val="20"/>
              </w:rPr>
            </w:pPr>
          </w:p>
          <w:p w:rsidR="003D2203" w:rsidRDefault="00F6175F">
            <w:pPr>
              <w:pStyle w:val="TableParagraph"/>
              <w:spacing w:line="222" w:lineRule="exact"/>
              <w:ind w:left="183"/>
              <w:rPr>
                <w:sz w:val="20"/>
              </w:rPr>
            </w:pPr>
            <w:r>
              <w:rPr>
                <w:sz w:val="20"/>
              </w:rPr>
              <w:t>Alexander</w:t>
            </w:r>
          </w:p>
        </w:tc>
        <w:tc>
          <w:tcPr>
            <w:tcW w:w="1312" w:type="dxa"/>
          </w:tcPr>
          <w:p w:rsidR="003D2203" w:rsidRDefault="00F6175F">
            <w:pPr>
              <w:pStyle w:val="TableParagraph"/>
              <w:spacing w:before="10"/>
              <w:ind w:left="48"/>
              <w:rPr>
                <w:b/>
                <w:sz w:val="20"/>
              </w:rPr>
            </w:pPr>
            <w:r>
              <w:rPr>
                <w:b/>
                <w:w w:val="99"/>
                <w:sz w:val="20"/>
              </w:rPr>
              <w:t>g</w:t>
            </w:r>
          </w:p>
          <w:p w:rsidR="003D2203" w:rsidRDefault="00F6175F">
            <w:pPr>
              <w:pStyle w:val="TableParagraph"/>
              <w:spacing w:line="222" w:lineRule="exact"/>
              <w:ind w:left="48"/>
              <w:rPr>
                <w:sz w:val="20"/>
              </w:rPr>
            </w:pPr>
            <w:r>
              <w:rPr>
                <w:sz w:val="20"/>
              </w:rPr>
              <w:t>2020-</w:t>
            </w:r>
            <w:r w:rsidR="00BA4174">
              <w:rPr>
                <w:sz w:val="20"/>
              </w:rPr>
              <w:t>10-28</w:t>
            </w:r>
          </w:p>
        </w:tc>
        <w:tc>
          <w:tcPr>
            <w:tcW w:w="707" w:type="dxa"/>
          </w:tcPr>
          <w:p w:rsidR="003D2203" w:rsidRDefault="003D2203">
            <w:pPr>
              <w:pStyle w:val="TableParagraph"/>
              <w:spacing w:before="10"/>
              <w:rPr>
                <w:b/>
                <w:sz w:val="20"/>
              </w:rPr>
            </w:pPr>
          </w:p>
          <w:p w:rsidR="003D2203" w:rsidRDefault="00F6175F">
            <w:pPr>
              <w:pStyle w:val="TableParagraph"/>
              <w:spacing w:line="222" w:lineRule="exact"/>
              <w:ind w:left="44"/>
              <w:rPr>
                <w:sz w:val="20"/>
              </w:rPr>
            </w:pPr>
            <w:r>
              <w:rPr>
                <w:sz w:val="20"/>
              </w:rPr>
              <w:t>KPR</w:t>
            </w:r>
          </w:p>
        </w:tc>
        <w:tc>
          <w:tcPr>
            <w:tcW w:w="2540" w:type="dxa"/>
          </w:tcPr>
          <w:p w:rsidR="003D2203" w:rsidRDefault="003D2203">
            <w:pPr>
              <w:pStyle w:val="TableParagraph"/>
              <w:spacing w:before="10"/>
              <w:rPr>
                <w:b/>
                <w:sz w:val="20"/>
              </w:rPr>
            </w:pPr>
          </w:p>
          <w:p w:rsidR="003D2203" w:rsidRDefault="00F6175F">
            <w:pPr>
              <w:pStyle w:val="TableParagraph"/>
              <w:spacing w:line="222" w:lineRule="exact"/>
              <w:ind w:left="251"/>
              <w:rPr>
                <w:sz w:val="20"/>
              </w:rPr>
            </w:pPr>
            <w:r>
              <w:rPr>
                <w:sz w:val="20"/>
              </w:rPr>
              <w:t>Fastighetsenheten</w:t>
            </w:r>
          </w:p>
        </w:tc>
        <w:tc>
          <w:tcPr>
            <w:tcW w:w="699" w:type="dxa"/>
          </w:tcPr>
          <w:p w:rsidR="003D2203" w:rsidRDefault="003D2203">
            <w:pPr>
              <w:pStyle w:val="TableParagraph"/>
              <w:rPr>
                <w:rFonts w:ascii="Times New Roman"/>
                <w:sz w:val="20"/>
              </w:rPr>
            </w:pPr>
          </w:p>
        </w:tc>
      </w:tr>
      <w:tr w:rsidR="003D2203">
        <w:trPr>
          <w:trHeight w:val="247"/>
        </w:trPr>
        <w:tc>
          <w:tcPr>
            <w:tcW w:w="479" w:type="dxa"/>
          </w:tcPr>
          <w:p w:rsidR="003D2203" w:rsidRDefault="003D2203">
            <w:pPr>
              <w:pStyle w:val="TableParagraph"/>
              <w:rPr>
                <w:rFonts w:ascii="Times New Roman"/>
                <w:sz w:val="18"/>
              </w:rPr>
            </w:pPr>
          </w:p>
        </w:tc>
        <w:tc>
          <w:tcPr>
            <w:tcW w:w="2004" w:type="dxa"/>
          </w:tcPr>
          <w:p w:rsidR="003D2203" w:rsidRDefault="003D2203">
            <w:pPr>
              <w:pStyle w:val="TableParagraph"/>
              <w:rPr>
                <w:rFonts w:ascii="Times New Roman"/>
                <w:sz w:val="18"/>
              </w:rPr>
            </w:pPr>
          </w:p>
        </w:tc>
        <w:tc>
          <w:tcPr>
            <w:tcW w:w="2147" w:type="dxa"/>
          </w:tcPr>
          <w:p w:rsidR="003D2203" w:rsidRDefault="00F6175F">
            <w:pPr>
              <w:pStyle w:val="TableParagraph"/>
              <w:spacing w:before="5" w:line="222" w:lineRule="exact"/>
              <w:ind w:left="58"/>
              <w:rPr>
                <w:sz w:val="20"/>
              </w:rPr>
            </w:pPr>
            <w:r>
              <w:rPr>
                <w:sz w:val="20"/>
              </w:rPr>
              <w:t>Frågan hanteras av</w:t>
            </w:r>
          </w:p>
        </w:tc>
        <w:tc>
          <w:tcPr>
            <w:tcW w:w="1243" w:type="dxa"/>
          </w:tcPr>
          <w:p w:rsidR="003D2203" w:rsidRDefault="003D2203">
            <w:pPr>
              <w:pStyle w:val="TableParagraph"/>
              <w:rPr>
                <w:rFonts w:ascii="Times New Roman"/>
                <w:sz w:val="18"/>
              </w:rPr>
            </w:pPr>
          </w:p>
        </w:tc>
        <w:tc>
          <w:tcPr>
            <w:tcW w:w="1429" w:type="dxa"/>
          </w:tcPr>
          <w:p w:rsidR="003D2203" w:rsidRDefault="00F6175F">
            <w:pPr>
              <w:pStyle w:val="TableParagraph"/>
              <w:spacing w:before="5" w:line="222" w:lineRule="exact"/>
              <w:ind w:left="184"/>
              <w:rPr>
                <w:sz w:val="20"/>
              </w:rPr>
            </w:pPr>
            <w:r>
              <w:rPr>
                <w:sz w:val="20"/>
              </w:rPr>
              <w:t>Wahlstedt/Ca</w:t>
            </w:r>
          </w:p>
        </w:tc>
        <w:tc>
          <w:tcPr>
            <w:tcW w:w="1312" w:type="dxa"/>
          </w:tcPr>
          <w:p w:rsidR="003D2203" w:rsidRDefault="003D2203">
            <w:pPr>
              <w:pStyle w:val="TableParagraph"/>
              <w:rPr>
                <w:rFonts w:ascii="Times New Roman"/>
                <w:sz w:val="18"/>
              </w:rPr>
            </w:pPr>
          </w:p>
        </w:tc>
        <w:tc>
          <w:tcPr>
            <w:tcW w:w="707" w:type="dxa"/>
          </w:tcPr>
          <w:p w:rsidR="003D2203" w:rsidRDefault="003D2203">
            <w:pPr>
              <w:pStyle w:val="TableParagraph"/>
              <w:rPr>
                <w:rFonts w:ascii="Times New Roman"/>
                <w:sz w:val="18"/>
              </w:rPr>
            </w:pPr>
          </w:p>
        </w:tc>
        <w:tc>
          <w:tcPr>
            <w:tcW w:w="2540" w:type="dxa"/>
          </w:tcPr>
          <w:p w:rsidR="003D2203" w:rsidRDefault="00F6175F">
            <w:pPr>
              <w:pStyle w:val="TableParagraph"/>
              <w:spacing w:before="5" w:line="222" w:lineRule="exact"/>
              <w:ind w:left="252"/>
              <w:rPr>
                <w:sz w:val="20"/>
              </w:rPr>
            </w:pPr>
            <w:r>
              <w:rPr>
                <w:sz w:val="20"/>
              </w:rPr>
              <w:t>föreslår att</w:t>
            </w:r>
          </w:p>
        </w:tc>
        <w:tc>
          <w:tcPr>
            <w:tcW w:w="699" w:type="dxa"/>
          </w:tcPr>
          <w:p w:rsidR="003D2203" w:rsidRDefault="003D2203">
            <w:pPr>
              <w:pStyle w:val="TableParagraph"/>
              <w:rPr>
                <w:rFonts w:ascii="Times New Roman"/>
                <w:sz w:val="18"/>
              </w:rPr>
            </w:pPr>
          </w:p>
        </w:tc>
      </w:tr>
      <w:tr w:rsidR="003D2203">
        <w:trPr>
          <w:trHeight w:val="247"/>
        </w:trPr>
        <w:tc>
          <w:tcPr>
            <w:tcW w:w="479" w:type="dxa"/>
          </w:tcPr>
          <w:p w:rsidR="003D2203" w:rsidRDefault="003D2203">
            <w:pPr>
              <w:pStyle w:val="TableParagraph"/>
              <w:rPr>
                <w:rFonts w:ascii="Times New Roman"/>
                <w:sz w:val="18"/>
              </w:rPr>
            </w:pPr>
          </w:p>
        </w:tc>
        <w:tc>
          <w:tcPr>
            <w:tcW w:w="2004" w:type="dxa"/>
          </w:tcPr>
          <w:p w:rsidR="003D2203" w:rsidRDefault="003D2203">
            <w:pPr>
              <w:pStyle w:val="TableParagraph"/>
              <w:rPr>
                <w:rFonts w:ascii="Times New Roman"/>
                <w:sz w:val="18"/>
              </w:rPr>
            </w:pPr>
          </w:p>
        </w:tc>
        <w:tc>
          <w:tcPr>
            <w:tcW w:w="2147" w:type="dxa"/>
          </w:tcPr>
          <w:p w:rsidR="003D2203" w:rsidRDefault="00F6175F">
            <w:pPr>
              <w:pStyle w:val="TableParagraph"/>
              <w:spacing w:before="5" w:line="222" w:lineRule="exact"/>
              <w:ind w:left="58"/>
              <w:rPr>
                <w:sz w:val="20"/>
              </w:rPr>
            </w:pPr>
            <w:r>
              <w:rPr>
                <w:sz w:val="20"/>
              </w:rPr>
              <w:t>fastighetsenheten.</w:t>
            </w:r>
          </w:p>
        </w:tc>
        <w:tc>
          <w:tcPr>
            <w:tcW w:w="1243" w:type="dxa"/>
          </w:tcPr>
          <w:p w:rsidR="003D2203" w:rsidRDefault="003D2203">
            <w:pPr>
              <w:pStyle w:val="TableParagraph"/>
              <w:rPr>
                <w:rFonts w:ascii="Times New Roman"/>
                <w:sz w:val="18"/>
              </w:rPr>
            </w:pPr>
          </w:p>
        </w:tc>
        <w:tc>
          <w:tcPr>
            <w:tcW w:w="1429" w:type="dxa"/>
          </w:tcPr>
          <w:p w:rsidR="003D2203" w:rsidRDefault="00F6175F">
            <w:pPr>
              <w:pStyle w:val="TableParagraph"/>
              <w:spacing w:before="5" w:line="222" w:lineRule="exact"/>
              <w:ind w:left="184"/>
              <w:rPr>
                <w:sz w:val="20"/>
              </w:rPr>
            </w:pPr>
            <w:proofErr w:type="spellStart"/>
            <w:r>
              <w:rPr>
                <w:sz w:val="20"/>
              </w:rPr>
              <w:t>milla</w:t>
            </w:r>
            <w:proofErr w:type="spellEnd"/>
          </w:p>
        </w:tc>
        <w:tc>
          <w:tcPr>
            <w:tcW w:w="1312" w:type="dxa"/>
          </w:tcPr>
          <w:p w:rsidR="003D2203" w:rsidRDefault="003D2203">
            <w:pPr>
              <w:pStyle w:val="TableParagraph"/>
              <w:rPr>
                <w:rFonts w:ascii="Times New Roman"/>
                <w:sz w:val="18"/>
              </w:rPr>
            </w:pPr>
          </w:p>
        </w:tc>
        <w:tc>
          <w:tcPr>
            <w:tcW w:w="707" w:type="dxa"/>
          </w:tcPr>
          <w:p w:rsidR="003D2203" w:rsidRDefault="003D2203">
            <w:pPr>
              <w:pStyle w:val="TableParagraph"/>
              <w:rPr>
                <w:rFonts w:ascii="Times New Roman"/>
                <w:sz w:val="18"/>
              </w:rPr>
            </w:pPr>
          </w:p>
        </w:tc>
        <w:tc>
          <w:tcPr>
            <w:tcW w:w="2540" w:type="dxa"/>
          </w:tcPr>
          <w:p w:rsidR="003D2203" w:rsidRDefault="00F6175F">
            <w:pPr>
              <w:pStyle w:val="TableParagraph"/>
              <w:spacing w:before="5" w:line="222" w:lineRule="exact"/>
              <w:ind w:left="252"/>
              <w:rPr>
                <w:sz w:val="20"/>
              </w:rPr>
            </w:pPr>
            <w:r>
              <w:rPr>
                <w:sz w:val="20"/>
              </w:rPr>
              <w:t>socialförvaltningen hyr</w:t>
            </w:r>
          </w:p>
        </w:tc>
        <w:tc>
          <w:tcPr>
            <w:tcW w:w="699" w:type="dxa"/>
          </w:tcPr>
          <w:p w:rsidR="003D2203" w:rsidRDefault="003D2203">
            <w:pPr>
              <w:pStyle w:val="TableParagraph"/>
              <w:rPr>
                <w:rFonts w:ascii="Times New Roman"/>
                <w:sz w:val="18"/>
              </w:rPr>
            </w:pPr>
          </w:p>
        </w:tc>
      </w:tr>
      <w:tr w:rsidR="003D2203">
        <w:trPr>
          <w:trHeight w:val="247"/>
        </w:trPr>
        <w:tc>
          <w:tcPr>
            <w:tcW w:w="479" w:type="dxa"/>
          </w:tcPr>
          <w:p w:rsidR="003D2203" w:rsidRDefault="003D2203">
            <w:pPr>
              <w:pStyle w:val="TableParagraph"/>
              <w:rPr>
                <w:rFonts w:ascii="Times New Roman"/>
                <w:sz w:val="18"/>
              </w:rPr>
            </w:pPr>
          </w:p>
        </w:tc>
        <w:tc>
          <w:tcPr>
            <w:tcW w:w="2004" w:type="dxa"/>
          </w:tcPr>
          <w:p w:rsidR="003D2203" w:rsidRDefault="003D2203">
            <w:pPr>
              <w:pStyle w:val="TableParagraph"/>
              <w:rPr>
                <w:rFonts w:ascii="Times New Roman"/>
                <w:sz w:val="18"/>
              </w:rPr>
            </w:pPr>
          </w:p>
        </w:tc>
        <w:tc>
          <w:tcPr>
            <w:tcW w:w="2147" w:type="dxa"/>
          </w:tcPr>
          <w:p w:rsidR="003D2203" w:rsidRDefault="003D2203">
            <w:pPr>
              <w:pStyle w:val="TableParagraph"/>
              <w:rPr>
                <w:rFonts w:ascii="Times New Roman"/>
                <w:sz w:val="18"/>
              </w:rPr>
            </w:pPr>
          </w:p>
        </w:tc>
        <w:tc>
          <w:tcPr>
            <w:tcW w:w="1243" w:type="dxa"/>
          </w:tcPr>
          <w:p w:rsidR="003D2203" w:rsidRDefault="003D2203">
            <w:pPr>
              <w:pStyle w:val="TableParagraph"/>
              <w:rPr>
                <w:rFonts w:ascii="Times New Roman"/>
                <w:sz w:val="18"/>
              </w:rPr>
            </w:pPr>
          </w:p>
        </w:tc>
        <w:tc>
          <w:tcPr>
            <w:tcW w:w="1429" w:type="dxa"/>
          </w:tcPr>
          <w:p w:rsidR="003D2203" w:rsidRDefault="00F6175F">
            <w:pPr>
              <w:pStyle w:val="TableParagraph"/>
              <w:spacing w:before="5" w:line="222" w:lineRule="exact"/>
              <w:ind w:left="184"/>
              <w:rPr>
                <w:sz w:val="20"/>
              </w:rPr>
            </w:pPr>
            <w:r>
              <w:rPr>
                <w:sz w:val="20"/>
              </w:rPr>
              <w:t>Lundholm</w:t>
            </w:r>
          </w:p>
        </w:tc>
        <w:tc>
          <w:tcPr>
            <w:tcW w:w="1312" w:type="dxa"/>
          </w:tcPr>
          <w:p w:rsidR="003D2203" w:rsidRDefault="003D2203">
            <w:pPr>
              <w:pStyle w:val="TableParagraph"/>
              <w:rPr>
                <w:rFonts w:ascii="Times New Roman"/>
                <w:sz w:val="18"/>
              </w:rPr>
            </w:pPr>
          </w:p>
        </w:tc>
        <w:tc>
          <w:tcPr>
            <w:tcW w:w="707" w:type="dxa"/>
          </w:tcPr>
          <w:p w:rsidR="003D2203" w:rsidRDefault="003D2203">
            <w:pPr>
              <w:pStyle w:val="TableParagraph"/>
              <w:rPr>
                <w:rFonts w:ascii="Times New Roman"/>
                <w:sz w:val="18"/>
              </w:rPr>
            </w:pPr>
          </w:p>
        </w:tc>
        <w:tc>
          <w:tcPr>
            <w:tcW w:w="2540" w:type="dxa"/>
          </w:tcPr>
          <w:p w:rsidR="003D2203" w:rsidRDefault="00F6175F">
            <w:pPr>
              <w:pStyle w:val="TableParagraph"/>
              <w:spacing w:before="5" w:line="222" w:lineRule="exact"/>
              <w:ind w:left="252"/>
              <w:rPr>
                <w:sz w:val="20"/>
              </w:rPr>
            </w:pPr>
            <w:r>
              <w:rPr>
                <w:sz w:val="20"/>
              </w:rPr>
              <w:t>lokalen och skriver ett</w:t>
            </w:r>
          </w:p>
        </w:tc>
        <w:tc>
          <w:tcPr>
            <w:tcW w:w="699" w:type="dxa"/>
          </w:tcPr>
          <w:p w:rsidR="003D2203" w:rsidRDefault="003D2203">
            <w:pPr>
              <w:pStyle w:val="TableParagraph"/>
              <w:rPr>
                <w:rFonts w:ascii="Times New Roman"/>
                <w:sz w:val="18"/>
              </w:rPr>
            </w:pPr>
          </w:p>
        </w:tc>
      </w:tr>
      <w:tr w:rsidR="003D2203">
        <w:trPr>
          <w:trHeight w:val="247"/>
        </w:trPr>
        <w:tc>
          <w:tcPr>
            <w:tcW w:w="479" w:type="dxa"/>
          </w:tcPr>
          <w:p w:rsidR="003D2203" w:rsidRDefault="003D2203">
            <w:pPr>
              <w:pStyle w:val="TableParagraph"/>
              <w:rPr>
                <w:rFonts w:ascii="Times New Roman"/>
                <w:sz w:val="18"/>
              </w:rPr>
            </w:pPr>
          </w:p>
        </w:tc>
        <w:tc>
          <w:tcPr>
            <w:tcW w:w="2004" w:type="dxa"/>
          </w:tcPr>
          <w:p w:rsidR="003D2203" w:rsidRDefault="003D2203">
            <w:pPr>
              <w:pStyle w:val="TableParagraph"/>
              <w:rPr>
                <w:rFonts w:ascii="Times New Roman"/>
                <w:sz w:val="18"/>
              </w:rPr>
            </w:pPr>
          </w:p>
        </w:tc>
        <w:tc>
          <w:tcPr>
            <w:tcW w:w="2147" w:type="dxa"/>
          </w:tcPr>
          <w:p w:rsidR="003D2203" w:rsidRDefault="003D2203">
            <w:pPr>
              <w:pStyle w:val="TableParagraph"/>
              <w:rPr>
                <w:rFonts w:ascii="Times New Roman"/>
                <w:sz w:val="18"/>
              </w:rPr>
            </w:pPr>
          </w:p>
        </w:tc>
        <w:tc>
          <w:tcPr>
            <w:tcW w:w="1243" w:type="dxa"/>
          </w:tcPr>
          <w:p w:rsidR="003D2203" w:rsidRDefault="003D2203">
            <w:pPr>
              <w:pStyle w:val="TableParagraph"/>
              <w:rPr>
                <w:rFonts w:ascii="Times New Roman"/>
                <w:sz w:val="18"/>
              </w:rPr>
            </w:pPr>
          </w:p>
        </w:tc>
        <w:tc>
          <w:tcPr>
            <w:tcW w:w="1429" w:type="dxa"/>
          </w:tcPr>
          <w:p w:rsidR="003D2203" w:rsidRDefault="003D2203">
            <w:pPr>
              <w:pStyle w:val="TableParagraph"/>
              <w:rPr>
                <w:rFonts w:ascii="Times New Roman"/>
                <w:sz w:val="18"/>
              </w:rPr>
            </w:pPr>
          </w:p>
        </w:tc>
        <w:tc>
          <w:tcPr>
            <w:tcW w:w="1312" w:type="dxa"/>
          </w:tcPr>
          <w:p w:rsidR="003D2203" w:rsidRDefault="003D2203">
            <w:pPr>
              <w:pStyle w:val="TableParagraph"/>
              <w:rPr>
                <w:rFonts w:ascii="Times New Roman"/>
                <w:sz w:val="18"/>
              </w:rPr>
            </w:pPr>
          </w:p>
        </w:tc>
        <w:tc>
          <w:tcPr>
            <w:tcW w:w="707" w:type="dxa"/>
          </w:tcPr>
          <w:p w:rsidR="003D2203" w:rsidRDefault="003D2203">
            <w:pPr>
              <w:pStyle w:val="TableParagraph"/>
              <w:rPr>
                <w:rFonts w:ascii="Times New Roman"/>
                <w:sz w:val="18"/>
              </w:rPr>
            </w:pPr>
          </w:p>
        </w:tc>
        <w:tc>
          <w:tcPr>
            <w:tcW w:w="2540" w:type="dxa"/>
          </w:tcPr>
          <w:p w:rsidR="003D2203" w:rsidRDefault="00F6175F">
            <w:pPr>
              <w:pStyle w:val="TableParagraph"/>
              <w:spacing w:before="5" w:line="222" w:lineRule="exact"/>
              <w:ind w:left="252"/>
              <w:rPr>
                <w:sz w:val="20"/>
              </w:rPr>
            </w:pPr>
            <w:r>
              <w:rPr>
                <w:sz w:val="20"/>
              </w:rPr>
              <w:t>nyttjanderättsavtal med</w:t>
            </w:r>
          </w:p>
        </w:tc>
        <w:tc>
          <w:tcPr>
            <w:tcW w:w="699" w:type="dxa"/>
          </w:tcPr>
          <w:p w:rsidR="003D2203" w:rsidRDefault="003D2203">
            <w:pPr>
              <w:pStyle w:val="TableParagraph"/>
              <w:rPr>
                <w:rFonts w:ascii="Times New Roman"/>
                <w:sz w:val="18"/>
              </w:rPr>
            </w:pPr>
          </w:p>
        </w:tc>
      </w:tr>
      <w:tr w:rsidR="003D2203">
        <w:trPr>
          <w:trHeight w:val="254"/>
        </w:trPr>
        <w:tc>
          <w:tcPr>
            <w:tcW w:w="479" w:type="dxa"/>
          </w:tcPr>
          <w:p w:rsidR="003D2203" w:rsidRDefault="003D2203">
            <w:pPr>
              <w:pStyle w:val="TableParagraph"/>
              <w:rPr>
                <w:rFonts w:ascii="Times New Roman"/>
                <w:sz w:val="18"/>
              </w:rPr>
            </w:pPr>
          </w:p>
        </w:tc>
        <w:tc>
          <w:tcPr>
            <w:tcW w:w="2004" w:type="dxa"/>
          </w:tcPr>
          <w:p w:rsidR="003D2203" w:rsidRDefault="003D2203">
            <w:pPr>
              <w:pStyle w:val="TableParagraph"/>
              <w:rPr>
                <w:rFonts w:ascii="Times New Roman"/>
                <w:sz w:val="18"/>
              </w:rPr>
            </w:pPr>
          </w:p>
        </w:tc>
        <w:tc>
          <w:tcPr>
            <w:tcW w:w="2147" w:type="dxa"/>
          </w:tcPr>
          <w:p w:rsidR="003D2203" w:rsidRDefault="003D2203">
            <w:pPr>
              <w:pStyle w:val="TableParagraph"/>
              <w:rPr>
                <w:rFonts w:ascii="Times New Roman"/>
                <w:sz w:val="18"/>
              </w:rPr>
            </w:pPr>
          </w:p>
        </w:tc>
        <w:tc>
          <w:tcPr>
            <w:tcW w:w="1243" w:type="dxa"/>
          </w:tcPr>
          <w:p w:rsidR="003D2203" w:rsidRDefault="003D2203">
            <w:pPr>
              <w:pStyle w:val="TableParagraph"/>
              <w:rPr>
                <w:rFonts w:ascii="Times New Roman"/>
                <w:sz w:val="18"/>
              </w:rPr>
            </w:pPr>
          </w:p>
        </w:tc>
        <w:tc>
          <w:tcPr>
            <w:tcW w:w="1429" w:type="dxa"/>
          </w:tcPr>
          <w:p w:rsidR="003D2203" w:rsidRDefault="003D2203">
            <w:pPr>
              <w:pStyle w:val="TableParagraph"/>
              <w:rPr>
                <w:rFonts w:ascii="Times New Roman"/>
                <w:sz w:val="18"/>
              </w:rPr>
            </w:pPr>
          </w:p>
        </w:tc>
        <w:tc>
          <w:tcPr>
            <w:tcW w:w="1312" w:type="dxa"/>
          </w:tcPr>
          <w:p w:rsidR="003D2203" w:rsidRDefault="003D2203">
            <w:pPr>
              <w:pStyle w:val="TableParagraph"/>
              <w:rPr>
                <w:rFonts w:ascii="Times New Roman"/>
                <w:sz w:val="18"/>
              </w:rPr>
            </w:pPr>
          </w:p>
        </w:tc>
        <w:tc>
          <w:tcPr>
            <w:tcW w:w="707" w:type="dxa"/>
          </w:tcPr>
          <w:p w:rsidR="003D2203" w:rsidRDefault="003D2203">
            <w:pPr>
              <w:pStyle w:val="TableParagraph"/>
              <w:rPr>
                <w:rFonts w:ascii="Times New Roman"/>
                <w:sz w:val="18"/>
              </w:rPr>
            </w:pPr>
          </w:p>
        </w:tc>
        <w:tc>
          <w:tcPr>
            <w:tcW w:w="2540" w:type="dxa"/>
          </w:tcPr>
          <w:p w:rsidR="003D2203" w:rsidRDefault="00F6175F">
            <w:pPr>
              <w:pStyle w:val="TableParagraph"/>
              <w:spacing w:before="5" w:line="229" w:lineRule="exact"/>
              <w:ind w:left="252"/>
              <w:rPr>
                <w:sz w:val="20"/>
              </w:rPr>
            </w:pPr>
            <w:r>
              <w:rPr>
                <w:sz w:val="20"/>
              </w:rPr>
              <w:t>SPF och PRO</w:t>
            </w:r>
          </w:p>
        </w:tc>
        <w:tc>
          <w:tcPr>
            <w:tcW w:w="699" w:type="dxa"/>
          </w:tcPr>
          <w:p w:rsidR="003D2203" w:rsidRDefault="003D2203">
            <w:pPr>
              <w:pStyle w:val="TableParagraph"/>
              <w:rPr>
                <w:rFonts w:ascii="Times New Roman"/>
                <w:sz w:val="18"/>
              </w:rPr>
            </w:pPr>
          </w:p>
        </w:tc>
      </w:tr>
      <w:tr w:rsidR="003D2203">
        <w:trPr>
          <w:trHeight w:val="254"/>
        </w:trPr>
        <w:tc>
          <w:tcPr>
            <w:tcW w:w="479" w:type="dxa"/>
          </w:tcPr>
          <w:p w:rsidR="003D2203" w:rsidRDefault="003D2203">
            <w:pPr>
              <w:pStyle w:val="TableParagraph"/>
              <w:spacing w:before="12" w:line="222" w:lineRule="exact"/>
              <w:ind w:left="50"/>
              <w:rPr>
                <w:sz w:val="20"/>
              </w:rPr>
            </w:pPr>
          </w:p>
        </w:tc>
        <w:tc>
          <w:tcPr>
            <w:tcW w:w="2004" w:type="dxa"/>
          </w:tcPr>
          <w:p w:rsidR="003D2203" w:rsidRDefault="003D2203">
            <w:pPr>
              <w:pStyle w:val="TableParagraph"/>
              <w:spacing w:before="12" w:line="222" w:lineRule="exact"/>
              <w:ind w:left="74"/>
              <w:rPr>
                <w:sz w:val="20"/>
              </w:rPr>
            </w:pPr>
          </w:p>
        </w:tc>
        <w:tc>
          <w:tcPr>
            <w:tcW w:w="2147" w:type="dxa"/>
          </w:tcPr>
          <w:p w:rsidR="003D2203" w:rsidRDefault="003D2203">
            <w:pPr>
              <w:pStyle w:val="TableParagraph"/>
              <w:spacing w:before="12" w:line="222" w:lineRule="exact"/>
              <w:ind w:left="58"/>
              <w:rPr>
                <w:sz w:val="20"/>
              </w:rPr>
            </w:pPr>
          </w:p>
        </w:tc>
        <w:tc>
          <w:tcPr>
            <w:tcW w:w="1243" w:type="dxa"/>
          </w:tcPr>
          <w:p w:rsidR="003D2203" w:rsidRDefault="003D2203">
            <w:pPr>
              <w:pStyle w:val="TableParagraph"/>
              <w:spacing w:before="12" w:line="222" w:lineRule="exact"/>
              <w:ind w:left="40"/>
              <w:rPr>
                <w:sz w:val="20"/>
              </w:rPr>
            </w:pPr>
          </w:p>
        </w:tc>
        <w:tc>
          <w:tcPr>
            <w:tcW w:w="1429" w:type="dxa"/>
          </w:tcPr>
          <w:p w:rsidR="003D2203" w:rsidRDefault="003D2203">
            <w:pPr>
              <w:pStyle w:val="TableParagraph"/>
              <w:spacing w:before="12" w:line="222" w:lineRule="exact"/>
              <w:ind w:left="183"/>
              <w:rPr>
                <w:sz w:val="20"/>
              </w:rPr>
            </w:pPr>
          </w:p>
        </w:tc>
        <w:tc>
          <w:tcPr>
            <w:tcW w:w="1312" w:type="dxa"/>
          </w:tcPr>
          <w:p w:rsidR="003D2203" w:rsidRDefault="003D2203">
            <w:pPr>
              <w:pStyle w:val="TableParagraph"/>
              <w:spacing w:before="12" w:line="222" w:lineRule="exact"/>
              <w:ind w:left="48"/>
              <w:rPr>
                <w:sz w:val="20"/>
              </w:rPr>
            </w:pPr>
          </w:p>
        </w:tc>
        <w:tc>
          <w:tcPr>
            <w:tcW w:w="707" w:type="dxa"/>
          </w:tcPr>
          <w:p w:rsidR="003D2203" w:rsidRDefault="003D2203">
            <w:pPr>
              <w:pStyle w:val="TableParagraph"/>
              <w:spacing w:before="12" w:line="222" w:lineRule="exact"/>
              <w:ind w:left="44"/>
              <w:rPr>
                <w:sz w:val="20"/>
              </w:rPr>
            </w:pPr>
          </w:p>
        </w:tc>
        <w:tc>
          <w:tcPr>
            <w:tcW w:w="2540" w:type="dxa"/>
          </w:tcPr>
          <w:p w:rsidR="003D2203" w:rsidRDefault="003D2203">
            <w:pPr>
              <w:pStyle w:val="TableParagraph"/>
              <w:rPr>
                <w:rFonts w:ascii="Times New Roman"/>
                <w:sz w:val="18"/>
              </w:rPr>
            </w:pPr>
          </w:p>
        </w:tc>
        <w:tc>
          <w:tcPr>
            <w:tcW w:w="699" w:type="dxa"/>
          </w:tcPr>
          <w:p w:rsidR="003D2203" w:rsidRDefault="003D2203">
            <w:pPr>
              <w:pStyle w:val="TableParagraph"/>
              <w:rPr>
                <w:rFonts w:ascii="Times New Roman"/>
                <w:sz w:val="18"/>
              </w:rPr>
            </w:pPr>
          </w:p>
        </w:tc>
      </w:tr>
      <w:tr w:rsidR="003D2203">
        <w:trPr>
          <w:trHeight w:val="261"/>
        </w:trPr>
        <w:tc>
          <w:tcPr>
            <w:tcW w:w="479" w:type="dxa"/>
          </w:tcPr>
          <w:p w:rsidR="003D2203" w:rsidRDefault="003D2203">
            <w:pPr>
              <w:pStyle w:val="TableParagraph"/>
              <w:rPr>
                <w:rFonts w:ascii="Times New Roman"/>
                <w:sz w:val="18"/>
              </w:rPr>
            </w:pPr>
          </w:p>
        </w:tc>
        <w:tc>
          <w:tcPr>
            <w:tcW w:w="2004" w:type="dxa"/>
          </w:tcPr>
          <w:p w:rsidR="003D2203" w:rsidRDefault="003D2203">
            <w:pPr>
              <w:pStyle w:val="TableParagraph"/>
              <w:spacing w:before="5"/>
              <w:ind w:left="75"/>
              <w:rPr>
                <w:sz w:val="20"/>
              </w:rPr>
            </w:pPr>
          </w:p>
        </w:tc>
        <w:tc>
          <w:tcPr>
            <w:tcW w:w="2147" w:type="dxa"/>
          </w:tcPr>
          <w:p w:rsidR="003D2203" w:rsidRDefault="003D2203">
            <w:pPr>
              <w:pStyle w:val="TableParagraph"/>
              <w:spacing w:before="5"/>
              <w:ind w:left="58"/>
              <w:rPr>
                <w:sz w:val="20"/>
              </w:rPr>
            </w:pPr>
          </w:p>
        </w:tc>
        <w:tc>
          <w:tcPr>
            <w:tcW w:w="1243" w:type="dxa"/>
          </w:tcPr>
          <w:p w:rsidR="003D2203" w:rsidRDefault="003D2203">
            <w:pPr>
              <w:pStyle w:val="TableParagraph"/>
              <w:rPr>
                <w:rFonts w:ascii="Times New Roman"/>
                <w:sz w:val="18"/>
              </w:rPr>
            </w:pPr>
          </w:p>
        </w:tc>
        <w:tc>
          <w:tcPr>
            <w:tcW w:w="1429" w:type="dxa"/>
          </w:tcPr>
          <w:p w:rsidR="003D2203" w:rsidRDefault="003D2203">
            <w:pPr>
              <w:pStyle w:val="TableParagraph"/>
              <w:spacing w:before="5"/>
              <w:ind w:left="184"/>
              <w:rPr>
                <w:sz w:val="20"/>
              </w:rPr>
            </w:pPr>
          </w:p>
        </w:tc>
        <w:tc>
          <w:tcPr>
            <w:tcW w:w="1312" w:type="dxa"/>
          </w:tcPr>
          <w:p w:rsidR="003D2203" w:rsidRDefault="003D2203">
            <w:pPr>
              <w:pStyle w:val="TableParagraph"/>
              <w:rPr>
                <w:rFonts w:ascii="Times New Roman"/>
                <w:sz w:val="18"/>
              </w:rPr>
            </w:pPr>
          </w:p>
        </w:tc>
        <w:tc>
          <w:tcPr>
            <w:tcW w:w="707" w:type="dxa"/>
          </w:tcPr>
          <w:p w:rsidR="003D2203" w:rsidRDefault="003D2203">
            <w:pPr>
              <w:pStyle w:val="TableParagraph"/>
              <w:rPr>
                <w:rFonts w:ascii="Times New Roman"/>
                <w:sz w:val="18"/>
              </w:rPr>
            </w:pPr>
          </w:p>
        </w:tc>
        <w:tc>
          <w:tcPr>
            <w:tcW w:w="2540" w:type="dxa"/>
          </w:tcPr>
          <w:p w:rsidR="003D2203" w:rsidRDefault="003D2203">
            <w:pPr>
              <w:pStyle w:val="TableParagraph"/>
              <w:rPr>
                <w:rFonts w:ascii="Times New Roman"/>
                <w:sz w:val="18"/>
              </w:rPr>
            </w:pPr>
          </w:p>
        </w:tc>
        <w:tc>
          <w:tcPr>
            <w:tcW w:w="699" w:type="dxa"/>
          </w:tcPr>
          <w:p w:rsidR="003D2203" w:rsidRDefault="003D2203">
            <w:pPr>
              <w:pStyle w:val="TableParagraph"/>
              <w:rPr>
                <w:rFonts w:ascii="Times New Roman"/>
                <w:sz w:val="18"/>
              </w:rPr>
            </w:pPr>
          </w:p>
        </w:tc>
      </w:tr>
      <w:tr w:rsidR="003D2203">
        <w:trPr>
          <w:trHeight w:val="261"/>
        </w:trPr>
        <w:tc>
          <w:tcPr>
            <w:tcW w:w="479" w:type="dxa"/>
          </w:tcPr>
          <w:p w:rsidR="003D2203" w:rsidRDefault="007C2775">
            <w:pPr>
              <w:pStyle w:val="TableParagraph"/>
              <w:spacing w:before="19" w:line="222" w:lineRule="exact"/>
              <w:ind w:left="50"/>
              <w:rPr>
                <w:sz w:val="20"/>
              </w:rPr>
            </w:pPr>
            <w:r>
              <w:rPr>
                <w:w w:val="99"/>
                <w:sz w:val="20"/>
              </w:rPr>
              <w:t>2</w:t>
            </w:r>
          </w:p>
        </w:tc>
        <w:tc>
          <w:tcPr>
            <w:tcW w:w="2004" w:type="dxa"/>
          </w:tcPr>
          <w:p w:rsidR="003D2203" w:rsidRDefault="00F6175F">
            <w:pPr>
              <w:pStyle w:val="TableParagraph"/>
              <w:spacing w:before="19" w:line="222" w:lineRule="exact"/>
              <w:ind w:left="74"/>
              <w:rPr>
                <w:sz w:val="20"/>
              </w:rPr>
            </w:pPr>
            <w:r>
              <w:rPr>
                <w:sz w:val="20"/>
              </w:rPr>
              <w:t>Antal personer</w:t>
            </w:r>
          </w:p>
        </w:tc>
        <w:tc>
          <w:tcPr>
            <w:tcW w:w="2147" w:type="dxa"/>
          </w:tcPr>
          <w:p w:rsidR="003D2203" w:rsidRDefault="00F6175F">
            <w:pPr>
              <w:pStyle w:val="TableParagraph"/>
              <w:spacing w:before="19" w:line="222" w:lineRule="exact"/>
              <w:ind w:left="58"/>
              <w:rPr>
                <w:sz w:val="20"/>
              </w:rPr>
            </w:pPr>
            <w:r>
              <w:rPr>
                <w:sz w:val="20"/>
              </w:rPr>
              <w:t>Kan man nu när dörren</w:t>
            </w:r>
          </w:p>
        </w:tc>
        <w:tc>
          <w:tcPr>
            <w:tcW w:w="1243" w:type="dxa"/>
          </w:tcPr>
          <w:p w:rsidR="003D2203" w:rsidRDefault="00F6175F">
            <w:pPr>
              <w:pStyle w:val="TableParagraph"/>
              <w:spacing w:before="19" w:line="222" w:lineRule="exact"/>
              <w:ind w:left="40"/>
              <w:rPr>
                <w:sz w:val="20"/>
              </w:rPr>
            </w:pPr>
            <w:r>
              <w:rPr>
                <w:sz w:val="20"/>
              </w:rPr>
              <w:t>2019-09-16</w:t>
            </w:r>
          </w:p>
        </w:tc>
        <w:tc>
          <w:tcPr>
            <w:tcW w:w="1429" w:type="dxa"/>
          </w:tcPr>
          <w:p w:rsidR="003D2203" w:rsidRDefault="00F6175F">
            <w:pPr>
              <w:pStyle w:val="TableParagraph"/>
              <w:spacing w:before="19" w:line="222" w:lineRule="exact"/>
              <w:ind w:left="183"/>
              <w:rPr>
                <w:sz w:val="20"/>
              </w:rPr>
            </w:pPr>
            <w:r>
              <w:rPr>
                <w:sz w:val="20"/>
              </w:rPr>
              <w:t>Ordförande</w:t>
            </w:r>
          </w:p>
        </w:tc>
        <w:tc>
          <w:tcPr>
            <w:tcW w:w="1312" w:type="dxa"/>
          </w:tcPr>
          <w:p w:rsidR="003D2203" w:rsidRDefault="00F6175F">
            <w:pPr>
              <w:pStyle w:val="TableParagraph"/>
              <w:spacing w:before="19" w:line="222" w:lineRule="exact"/>
              <w:ind w:left="48"/>
              <w:rPr>
                <w:sz w:val="20"/>
              </w:rPr>
            </w:pPr>
            <w:r>
              <w:rPr>
                <w:sz w:val="20"/>
              </w:rPr>
              <w:t>2020-</w:t>
            </w:r>
            <w:r w:rsidR="00BA4174">
              <w:rPr>
                <w:sz w:val="20"/>
              </w:rPr>
              <w:t>10-28</w:t>
            </w:r>
          </w:p>
        </w:tc>
        <w:tc>
          <w:tcPr>
            <w:tcW w:w="707" w:type="dxa"/>
          </w:tcPr>
          <w:p w:rsidR="003D2203" w:rsidRDefault="00F6175F">
            <w:pPr>
              <w:pStyle w:val="TableParagraph"/>
              <w:spacing w:before="19" w:line="222" w:lineRule="exact"/>
              <w:ind w:left="44"/>
              <w:rPr>
                <w:sz w:val="20"/>
              </w:rPr>
            </w:pPr>
            <w:r>
              <w:rPr>
                <w:sz w:val="20"/>
              </w:rPr>
              <w:t>KPR</w:t>
            </w:r>
          </w:p>
        </w:tc>
        <w:tc>
          <w:tcPr>
            <w:tcW w:w="2540" w:type="dxa"/>
          </w:tcPr>
          <w:p w:rsidR="003D2203" w:rsidRDefault="00F6175F">
            <w:pPr>
              <w:pStyle w:val="TableParagraph"/>
              <w:spacing w:before="19" w:line="222" w:lineRule="exact"/>
              <w:ind w:left="251"/>
              <w:rPr>
                <w:sz w:val="20"/>
              </w:rPr>
            </w:pPr>
            <w:r>
              <w:rPr>
                <w:sz w:val="20"/>
              </w:rPr>
              <w:t>Nej det går inte, följ</w:t>
            </w:r>
          </w:p>
        </w:tc>
        <w:tc>
          <w:tcPr>
            <w:tcW w:w="699" w:type="dxa"/>
          </w:tcPr>
          <w:p w:rsidR="003D2203" w:rsidRDefault="003D2203">
            <w:pPr>
              <w:pStyle w:val="TableParagraph"/>
              <w:rPr>
                <w:rFonts w:ascii="Times New Roman"/>
                <w:sz w:val="18"/>
              </w:rPr>
            </w:pPr>
          </w:p>
        </w:tc>
      </w:tr>
      <w:tr w:rsidR="003D2203">
        <w:trPr>
          <w:trHeight w:val="247"/>
        </w:trPr>
        <w:tc>
          <w:tcPr>
            <w:tcW w:w="479" w:type="dxa"/>
          </w:tcPr>
          <w:p w:rsidR="003D2203" w:rsidRDefault="003D2203">
            <w:pPr>
              <w:pStyle w:val="TableParagraph"/>
              <w:rPr>
                <w:rFonts w:ascii="Times New Roman"/>
                <w:sz w:val="18"/>
              </w:rPr>
            </w:pPr>
          </w:p>
        </w:tc>
        <w:tc>
          <w:tcPr>
            <w:tcW w:w="2004" w:type="dxa"/>
          </w:tcPr>
          <w:p w:rsidR="003D2203" w:rsidRDefault="00F6175F">
            <w:pPr>
              <w:pStyle w:val="TableParagraph"/>
              <w:spacing w:before="5" w:line="222" w:lineRule="exact"/>
              <w:ind w:left="75"/>
              <w:rPr>
                <w:sz w:val="20"/>
              </w:rPr>
            </w:pPr>
            <w:r>
              <w:rPr>
                <w:sz w:val="20"/>
              </w:rPr>
              <w:t>matsalen Kanonen</w:t>
            </w:r>
          </w:p>
        </w:tc>
        <w:tc>
          <w:tcPr>
            <w:tcW w:w="2147" w:type="dxa"/>
          </w:tcPr>
          <w:p w:rsidR="003D2203" w:rsidRDefault="00F6175F">
            <w:pPr>
              <w:pStyle w:val="TableParagraph"/>
              <w:spacing w:before="5" w:line="222" w:lineRule="exact"/>
              <w:ind w:left="58"/>
              <w:rPr>
                <w:sz w:val="20"/>
              </w:rPr>
            </w:pPr>
            <w:r>
              <w:rPr>
                <w:sz w:val="20"/>
              </w:rPr>
              <w:t>till matsalen är vänd ta</w:t>
            </w:r>
          </w:p>
        </w:tc>
        <w:tc>
          <w:tcPr>
            <w:tcW w:w="1243" w:type="dxa"/>
          </w:tcPr>
          <w:p w:rsidR="003D2203" w:rsidRDefault="003D2203">
            <w:pPr>
              <w:pStyle w:val="TableParagraph"/>
              <w:rPr>
                <w:rFonts w:ascii="Times New Roman"/>
                <w:sz w:val="18"/>
              </w:rPr>
            </w:pPr>
          </w:p>
        </w:tc>
        <w:tc>
          <w:tcPr>
            <w:tcW w:w="1429" w:type="dxa"/>
          </w:tcPr>
          <w:p w:rsidR="003D2203" w:rsidRDefault="00F6175F">
            <w:pPr>
              <w:pStyle w:val="TableParagraph"/>
              <w:spacing w:before="5" w:line="222" w:lineRule="exact"/>
              <w:ind w:left="184"/>
              <w:rPr>
                <w:sz w:val="20"/>
              </w:rPr>
            </w:pPr>
            <w:r>
              <w:rPr>
                <w:sz w:val="20"/>
              </w:rPr>
              <w:t>tekniska</w:t>
            </w:r>
          </w:p>
        </w:tc>
        <w:tc>
          <w:tcPr>
            <w:tcW w:w="1312" w:type="dxa"/>
          </w:tcPr>
          <w:p w:rsidR="003D2203" w:rsidRDefault="003D2203">
            <w:pPr>
              <w:pStyle w:val="TableParagraph"/>
              <w:rPr>
                <w:rFonts w:ascii="Times New Roman"/>
                <w:sz w:val="18"/>
              </w:rPr>
            </w:pPr>
          </w:p>
        </w:tc>
        <w:tc>
          <w:tcPr>
            <w:tcW w:w="707" w:type="dxa"/>
          </w:tcPr>
          <w:p w:rsidR="003D2203" w:rsidRDefault="003D2203">
            <w:pPr>
              <w:pStyle w:val="TableParagraph"/>
              <w:rPr>
                <w:rFonts w:ascii="Times New Roman"/>
                <w:sz w:val="18"/>
              </w:rPr>
            </w:pPr>
          </w:p>
        </w:tc>
        <w:tc>
          <w:tcPr>
            <w:tcW w:w="2540" w:type="dxa"/>
          </w:tcPr>
          <w:p w:rsidR="003D2203" w:rsidRDefault="00F6175F">
            <w:pPr>
              <w:pStyle w:val="TableParagraph"/>
              <w:spacing w:before="5" w:line="222" w:lineRule="exact"/>
              <w:ind w:left="252"/>
              <w:rPr>
                <w:sz w:val="20"/>
              </w:rPr>
            </w:pPr>
            <w:r>
              <w:rPr>
                <w:sz w:val="20"/>
              </w:rPr>
              <w:t>anvisningarna som finns</w:t>
            </w:r>
          </w:p>
        </w:tc>
        <w:tc>
          <w:tcPr>
            <w:tcW w:w="699" w:type="dxa"/>
          </w:tcPr>
          <w:p w:rsidR="003D2203" w:rsidRDefault="003D2203">
            <w:pPr>
              <w:pStyle w:val="TableParagraph"/>
              <w:rPr>
                <w:rFonts w:ascii="Times New Roman"/>
                <w:sz w:val="18"/>
              </w:rPr>
            </w:pPr>
          </w:p>
        </w:tc>
      </w:tr>
      <w:tr w:rsidR="003D2203">
        <w:trPr>
          <w:trHeight w:val="254"/>
        </w:trPr>
        <w:tc>
          <w:tcPr>
            <w:tcW w:w="479" w:type="dxa"/>
          </w:tcPr>
          <w:p w:rsidR="003D2203" w:rsidRDefault="003D2203">
            <w:pPr>
              <w:pStyle w:val="TableParagraph"/>
              <w:rPr>
                <w:rFonts w:ascii="Times New Roman"/>
                <w:sz w:val="18"/>
              </w:rPr>
            </w:pPr>
          </w:p>
        </w:tc>
        <w:tc>
          <w:tcPr>
            <w:tcW w:w="2004" w:type="dxa"/>
          </w:tcPr>
          <w:p w:rsidR="003D2203" w:rsidRDefault="003D2203">
            <w:pPr>
              <w:pStyle w:val="TableParagraph"/>
              <w:rPr>
                <w:rFonts w:ascii="Times New Roman"/>
                <w:sz w:val="18"/>
              </w:rPr>
            </w:pPr>
          </w:p>
        </w:tc>
        <w:tc>
          <w:tcPr>
            <w:tcW w:w="2147" w:type="dxa"/>
          </w:tcPr>
          <w:p w:rsidR="003D2203" w:rsidRDefault="00F6175F">
            <w:pPr>
              <w:pStyle w:val="TableParagraph"/>
              <w:spacing w:before="5" w:line="229" w:lineRule="exact"/>
              <w:ind w:left="58"/>
              <w:rPr>
                <w:sz w:val="20"/>
              </w:rPr>
            </w:pPr>
            <w:r>
              <w:rPr>
                <w:sz w:val="20"/>
              </w:rPr>
              <w:t>in fler än 74-75</w:t>
            </w:r>
          </w:p>
        </w:tc>
        <w:tc>
          <w:tcPr>
            <w:tcW w:w="1243" w:type="dxa"/>
          </w:tcPr>
          <w:p w:rsidR="003D2203" w:rsidRDefault="003D2203">
            <w:pPr>
              <w:pStyle w:val="TableParagraph"/>
              <w:rPr>
                <w:rFonts w:ascii="Times New Roman"/>
                <w:sz w:val="18"/>
              </w:rPr>
            </w:pPr>
          </w:p>
        </w:tc>
        <w:tc>
          <w:tcPr>
            <w:tcW w:w="1429" w:type="dxa"/>
          </w:tcPr>
          <w:p w:rsidR="003D2203" w:rsidRDefault="00F6175F">
            <w:pPr>
              <w:pStyle w:val="TableParagraph"/>
              <w:spacing w:before="5" w:line="229" w:lineRule="exact"/>
              <w:ind w:left="184"/>
              <w:rPr>
                <w:sz w:val="20"/>
              </w:rPr>
            </w:pPr>
            <w:r>
              <w:rPr>
                <w:sz w:val="20"/>
              </w:rPr>
              <w:t>nämnden</w:t>
            </w:r>
          </w:p>
        </w:tc>
        <w:tc>
          <w:tcPr>
            <w:tcW w:w="1312" w:type="dxa"/>
          </w:tcPr>
          <w:p w:rsidR="003D2203" w:rsidRDefault="003D2203">
            <w:pPr>
              <w:pStyle w:val="TableParagraph"/>
              <w:rPr>
                <w:rFonts w:ascii="Times New Roman"/>
                <w:sz w:val="18"/>
              </w:rPr>
            </w:pPr>
          </w:p>
        </w:tc>
        <w:tc>
          <w:tcPr>
            <w:tcW w:w="707" w:type="dxa"/>
          </w:tcPr>
          <w:p w:rsidR="003D2203" w:rsidRDefault="003D2203">
            <w:pPr>
              <w:pStyle w:val="TableParagraph"/>
              <w:rPr>
                <w:rFonts w:ascii="Times New Roman"/>
                <w:sz w:val="18"/>
              </w:rPr>
            </w:pPr>
          </w:p>
        </w:tc>
        <w:tc>
          <w:tcPr>
            <w:tcW w:w="2540" w:type="dxa"/>
          </w:tcPr>
          <w:p w:rsidR="003D2203" w:rsidRDefault="00F6175F">
            <w:pPr>
              <w:pStyle w:val="TableParagraph"/>
              <w:spacing w:before="5" w:line="229" w:lineRule="exact"/>
              <w:ind w:left="252"/>
              <w:rPr>
                <w:sz w:val="20"/>
              </w:rPr>
            </w:pPr>
            <w:r>
              <w:rPr>
                <w:sz w:val="20"/>
              </w:rPr>
              <w:t>på plats.</w:t>
            </w:r>
          </w:p>
        </w:tc>
        <w:tc>
          <w:tcPr>
            <w:tcW w:w="699" w:type="dxa"/>
          </w:tcPr>
          <w:p w:rsidR="003D2203" w:rsidRDefault="003D2203">
            <w:pPr>
              <w:pStyle w:val="TableParagraph"/>
              <w:rPr>
                <w:rFonts w:ascii="Times New Roman"/>
                <w:sz w:val="18"/>
              </w:rPr>
            </w:pPr>
          </w:p>
        </w:tc>
      </w:tr>
      <w:tr w:rsidR="003D2203">
        <w:trPr>
          <w:trHeight w:val="254"/>
        </w:trPr>
        <w:tc>
          <w:tcPr>
            <w:tcW w:w="479" w:type="dxa"/>
          </w:tcPr>
          <w:p w:rsidR="003D2203" w:rsidRDefault="007C2775">
            <w:pPr>
              <w:pStyle w:val="TableParagraph"/>
              <w:spacing w:before="12" w:line="222" w:lineRule="exact"/>
              <w:ind w:left="50"/>
              <w:rPr>
                <w:sz w:val="20"/>
              </w:rPr>
            </w:pPr>
            <w:r>
              <w:rPr>
                <w:w w:val="99"/>
                <w:sz w:val="20"/>
              </w:rPr>
              <w:t>3</w:t>
            </w:r>
          </w:p>
        </w:tc>
        <w:tc>
          <w:tcPr>
            <w:tcW w:w="2004" w:type="dxa"/>
          </w:tcPr>
          <w:p w:rsidR="003D2203" w:rsidRDefault="00F6175F">
            <w:pPr>
              <w:pStyle w:val="TableParagraph"/>
              <w:spacing w:before="12" w:line="222" w:lineRule="exact"/>
              <w:ind w:left="74"/>
              <w:rPr>
                <w:sz w:val="20"/>
              </w:rPr>
            </w:pPr>
            <w:r>
              <w:rPr>
                <w:sz w:val="20"/>
              </w:rPr>
              <w:t>Önskemål om att</w:t>
            </w:r>
          </w:p>
        </w:tc>
        <w:tc>
          <w:tcPr>
            <w:tcW w:w="2147" w:type="dxa"/>
          </w:tcPr>
          <w:p w:rsidR="003D2203" w:rsidRDefault="00F6175F">
            <w:pPr>
              <w:pStyle w:val="TableParagraph"/>
              <w:spacing w:before="12" w:line="222" w:lineRule="exact"/>
              <w:ind w:left="58"/>
              <w:rPr>
                <w:sz w:val="20"/>
              </w:rPr>
            </w:pPr>
            <w:r>
              <w:rPr>
                <w:sz w:val="20"/>
              </w:rPr>
              <w:t>Förhoppning finns om</w:t>
            </w:r>
          </w:p>
        </w:tc>
        <w:tc>
          <w:tcPr>
            <w:tcW w:w="1243" w:type="dxa"/>
          </w:tcPr>
          <w:p w:rsidR="003D2203" w:rsidRDefault="00F6175F">
            <w:pPr>
              <w:pStyle w:val="TableParagraph"/>
              <w:spacing w:before="12" w:line="222" w:lineRule="exact"/>
              <w:ind w:left="40"/>
              <w:rPr>
                <w:sz w:val="20"/>
              </w:rPr>
            </w:pPr>
            <w:r>
              <w:rPr>
                <w:sz w:val="20"/>
              </w:rPr>
              <w:t>2019-05-20</w:t>
            </w:r>
          </w:p>
        </w:tc>
        <w:tc>
          <w:tcPr>
            <w:tcW w:w="1429" w:type="dxa"/>
          </w:tcPr>
          <w:p w:rsidR="003D2203" w:rsidRDefault="00F6175F">
            <w:pPr>
              <w:pStyle w:val="TableParagraph"/>
              <w:spacing w:before="12" w:line="222" w:lineRule="exact"/>
              <w:ind w:left="183"/>
              <w:rPr>
                <w:sz w:val="20"/>
              </w:rPr>
            </w:pPr>
            <w:r>
              <w:rPr>
                <w:sz w:val="20"/>
              </w:rPr>
              <w:t>Fastighet</w:t>
            </w:r>
          </w:p>
        </w:tc>
        <w:tc>
          <w:tcPr>
            <w:tcW w:w="1312" w:type="dxa"/>
          </w:tcPr>
          <w:p w:rsidR="003D2203" w:rsidRDefault="00F6175F">
            <w:pPr>
              <w:pStyle w:val="TableParagraph"/>
              <w:spacing w:before="12" w:line="222" w:lineRule="exact"/>
              <w:ind w:left="48"/>
              <w:rPr>
                <w:sz w:val="20"/>
              </w:rPr>
            </w:pPr>
            <w:r>
              <w:rPr>
                <w:sz w:val="20"/>
              </w:rPr>
              <w:t>2020-</w:t>
            </w:r>
            <w:r w:rsidR="00BA4174">
              <w:rPr>
                <w:sz w:val="20"/>
              </w:rPr>
              <w:t>10-28</w:t>
            </w:r>
          </w:p>
        </w:tc>
        <w:tc>
          <w:tcPr>
            <w:tcW w:w="707" w:type="dxa"/>
          </w:tcPr>
          <w:p w:rsidR="003D2203" w:rsidRDefault="00F6175F">
            <w:pPr>
              <w:pStyle w:val="TableParagraph"/>
              <w:spacing w:before="12" w:line="222" w:lineRule="exact"/>
              <w:ind w:left="44"/>
              <w:rPr>
                <w:sz w:val="20"/>
              </w:rPr>
            </w:pPr>
            <w:r>
              <w:rPr>
                <w:sz w:val="20"/>
              </w:rPr>
              <w:t>KPR</w:t>
            </w:r>
          </w:p>
        </w:tc>
        <w:tc>
          <w:tcPr>
            <w:tcW w:w="2540" w:type="dxa"/>
          </w:tcPr>
          <w:p w:rsidR="003D2203" w:rsidRDefault="00F6175F">
            <w:pPr>
              <w:pStyle w:val="TableParagraph"/>
              <w:spacing w:before="12" w:line="222" w:lineRule="exact"/>
              <w:ind w:left="251"/>
              <w:rPr>
                <w:sz w:val="20"/>
              </w:rPr>
            </w:pPr>
            <w:r>
              <w:rPr>
                <w:sz w:val="20"/>
              </w:rPr>
              <w:t>Skolan hyr lokalen dagtid</w:t>
            </w:r>
          </w:p>
        </w:tc>
        <w:tc>
          <w:tcPr>
            <w:tcW w:w="699" w:type="dxa"/>
          </w:tcPr>
          <w:p w:rsidR="003D2203" w:rsidRDefault="003D2203">
            <w:pPr>
              <w:pStyle w:val="TableParagraph"/>
              <w:rPr>
                <w:rFonts w:ascii="Times New Roman"/>
                <w:sz w:val="18"/>
              </w:rPr>
            </w:pPr>
          </w:p>
        </w:tc>
      </w:tr>
      <w:tr w:rsidR="003D2203">
        <w:trPr>
          <w:trHeight w:val="247"/>
        </w:trPr>
        <w:tc>
          <w:tcPr>
            <w:tcW w:w="479" w:type="dxa"/>
          </w:tcPr>
          <w:p w:rsidR="003D2203" w:rsidRDefault="003D2203">
            <w:pPr>
              <w:pStyle w:val="TableParagraph"/>
              <w:rPr>
                <w:rFonts w:ascii="Times New Roman"/>
                <w:sz w:val="18"/>
              </w:rPr>
            </w:pPr>
          </w:p>
        </w:tc>
        <w:tc>
          <w:tcPr>
            <w:tcW w:w="2004" w:type="dxa"/>
          </w:tcPr>
          <w:p w:rsidR="003D2203" w:rsidRDefault="00F6175F">
            <w:pPr>
              <w:pStyle w:val="TableParagraph"/>
              <w:spacing w:before="5" w:line="222" w:lineRule="exact"/>
              <w:ind w:left="75"/>
              <w:rPr>
                <w:sz w:val="20"/>
              </w:rPr>
            </w:pPr>
            <w:r>
              <w:rPr>
                <w:sz w:val="20"/>
              </w:rPr>
              <w:t>nyttja Storstugan</w:t>
            </w:r>
          </w:p>
        </w:tc>
        <w:tc>
          <w:tcPr>
            <w:tcW w:w="2147" w:type="dxa"/>
          </w:tcPr>
          <w:p w:rsidR="003D2203" w:rsidRDefault="00F6175F">
            <w:pPr>
              <w:pStyle w:val="TableParagraph"/>
              <w:spacing w:before="5" w:line="222" w:lineRule="exact"/>
              <w:ind w:left="58"/>
              <w:rPr>
                <w:sz w:val="20"/>
              </w:rPr>
            </w:pPr>
            <w:r>
              <w:rPr>
                <w:sz w:val="20"/>
              </w:rPr>
              <w:t>att Storstugan ska</w:t>
            </w:r>
          </w:p>
        </w:tc>
        <w:tc>
          <w:tcPr>
            <w:tcW w:w="1243" w:type="dxa"/>
          </w:tcPr>
          <w:p w:rsidR="003D2203" w:rsidRDefault="003D2203">
            <w:pPr>
              <w:pStyle w:val="TableParagraph"/>
              <w:rPr>
                <w:rFonts w:ascii="Times New Roman"/>
                <w:sz w:val="18"/>
              </w:rPr>
            </w:pPr>
          </w:p>
        </w:tc>
        <w:tc>
          <w:tcPr>
            <w:tcW w:w="1429" w:type="dxa"/>
          </w:tcPr>
          <w:p w:rsidR="003D2203" w:rsidRDefault="003D2203">
            <w:pPr>
              <w:pStyle w:val="TableParagraph"/>
              <w:rPr>
                <w:rFonts w:ascii="Times New Roman"/>
                <w:sz w:val="18"/>
              </w:rPr>
            </w:pPr>
          </w:p>
        </w:tc>
        <w:tc>
          <w:tcPr>
            <w:tcW w:w="1312" w:type="dxa"/>
          </w:tcPr>
          <w:p w:rsidR="003D2203" w:rsidRDefault="003D2203">
            <w:pPr>
              <w:pStyle w:val="TableParagraph"/>
              <w:rPr>
                <w:rFonts w:ascii="Times New Roman"/>
                <w:sz w:val="18"/>
              </w:rPr>
            </w:pPr>
          </w:p>
        </w:tc>
        <w:tc>
          <w:tcPr>
            <w:tcW w:w="707" w:type="dxa"/>
          </w:tcPr>
          <w:p w:rsidR="003D2203" w:rsidRDefault="003D2203">
            <w:pPr>
              <w:pStyle w:val="TableParagraph"/>
              <w:rPr>
                <w:rFonts w:ascii="Times New Roman"/>
                <w:sz w:val="18"/>
              </w:rPr>
            </w:pPr>
          </w:p>
        </w:tc>
        <w:tc>
          <w:tcPr>
            <w:tcW w:w="2540" w:type="dxa"/>
          </w:tcPr>
          <w:p w:rsidR="003D2203" w:rsidRDefault="00F6175F">
            <w:pPr>
              <w:pStyle w:val="TableParagraph"/>
              <w:spacing w:before="5" w:line="222" w:lineRule="exact"/>
              <w:ind w:left="252"/>
              <w:rPr>
                <w:sz w:val="20"/>
              </w:rPr>
            </w:pPr>
            <w:r>
              <w:rPr>
                <w:sz w:val="20"/>
              </w:rPr>
              <w:t>och ansvarar därför då.</w:t>
            </w:r>
          </w:p>
        </w:tc>
        <w:tc>
          <w:tcPr>
            <w:tcW w:w="699" w:type="dxa"/>
          </w:tcPr>
          <w:p w:rsidR="003D2203" w:rsidRDefault="003D2203">
            <w:pPr>
              <w:pStyle w:val="TableParagraph"/>
              <w:rPr>
                <w:rFonts w:ascii="Times New Roman"/>
                <w:sz w:val="18"/>
              </w:rPr>
            </w:pPr>
          </w:p>
        </w:tc>
      </w:tr>
      <w:tr w:rsidR="003D2203">
        <w:trPr>
          <w:trHeight w:val="247"/>
        </w:trPr>
        <w:tc>
          <w:tcPr>
            <w:tcW w:w="479" w:type="dxa"/>
          </w:tcPr>
          <w:p w:rsidR="003D2203" w:rsidRDefault="003D2203">
            <w:pPr>
              <w:pStyle w:val="TableParagraph"/>
              <w:rPr>
                <w:rFonts w:ascii="Times New Roman"/>
                <w:sz w:val="18"/>
              </w:rPr>
            </w:pPr>
          </w:p>
        </w:tc>
        <w:tc>
          <w:tcPr>
            <w:tcW w:w="2004" w:type="dxa"/>
          </w:tcPr>
          <w:p w:rsidR="003D2203" w:rsidRDefault="00F6175F">
            <w:pPr>
              <w:pStyle w:val="TableParagraph"/>
              <w:spacing w:before="5" w:line="222" w:lineRule="exact"/>
              <w:ind w:left="75"/>
              <w:rPr>
                <w:sz w:val="20"/>
              </w:rPr>
            </w:pPr>
            <w:r>
              <w:rPr>
                <w:sz w:val="20"/>
              </w:rPr>
              <w:t>dagtid</w:t>
            </w:r>
          </w:p>
        </w:tc>
        <w:tc>
          <w:tcPr>
            <w:tcW w:w="2147" w:type="dxa"/>
          </w:tcPr>
          <w:p w:rsidR="003D2203" w:rsidRDefault="00F6175F">
            <w:pPr>
              <w:pStyle w:val="TableParagraph"/>
              <w:spacing w:before="5" w:line="222" w:lineRule="exact"/>
              <w:ind w:left="58"/>
              <w:rPr>
                <w:sz w:val="20"/>
              </w:rPr>
            </w:pPr>
            <w:r>
              <w:rPr>
                <w:sz w:val="20"/>
              </w:rPr>
              <w:t>kunna användas för</w:t>
            </w:r>
          </w:p>
        </w:tc>
        <w:tc>
          <w:tcPr>
            <w:tcW w:w="1243" w:type="dxa"/>
          </w:tcPr>
          <w:p w:rsidR="003D2203" w:rsidRDefault="003D2203">
            <w:pPr>
              <w:pStyle w:val="TableParagraph"/>
              <w:rPr>
                <w:rFonts w:ascii="Times New Roman"/>
                <w:sz w:val="18"/>
              </w:rPr>
            </w:pPr>
          </w:p>
        </w:tc>
        <w:tc>
          <w:tcPr>
            <w:tcW w:w="1429" w:type="dxa"/>
          </w:tcPr>
          <w:p w:rsidR="003D2203" w:rsidRDefault="003D2203">
            <w:pPr>
              <w:pStyle w:val="TableParagraph"/>
              <w:rPr>
                <w:rFonts w:ascii="Times New Roman"/>
                <w:sz w:val="18"/>
              </w:rPr>
            </w:pPr>
          </w:p>
        </w:tc>
        <w:tc>
          <w:tcPr>
            <w:tcW w:w="1312" w:type="dxa"/>
          </w:tcPr>
          <w:p w:rsidR="003D2203" w:rsidRDefault="003D2203">
            <w:pPr>
              <w:pStyle w:val="TableParagraph"/>
              <w:rPr>
                <w:rFonts w:ascii="Times New Roman"/>
                <w:sz w:val="18"/>
              </w:rPr>
            </w:pPr>
          </w:p>
        </w:tc>
        <w:tc>
          <w:tcPr>
            <w:tcW w:w="707" w:type="dxa"/>
          </w:tcPr>
          <w:p w:rsidR="003D2203" w:rsidRDefault="003D2203">
            <w:pPr>
              <w:pStyle w:val="TableParagraph"/>
              <w:rPr>
                <w:rFonts w:ascii="Times New Roman"/>
                <w:sz w:val="18"/>
              </w:rPr>
            </w:pPr>
          </w:p>
        </w:tc>
        <w:tc>
          <w:tcPr>
            <w:tcW w:w="2540" w:type="dxa"/>
          </w:tcPr>
          <w:p w:rsidR="003D2203" w:rsidRDefault="00F6175F">
            <w:pPr>
              <w:pStyle w:val="TableParagraph"/>
              <w:spacing w:before="5" w:line="222" w:lineRule="exact"/>
              <w:ind w:left="252"/>
              <w:rPr>
                <w:sz w:val="20"/>
              </w:rPr>
            </w:pPr>
            <w:r>
              <w:rPr>
                <w:sz w:val="20"/>
              </w:rPr>
              <w:t>Kvällstid hyr privata</w:t>
            </w:r>
          </w:p>
        </w:tc>
        <w:tc>
          <w:tcPr>
            <w:tcW w:w="699" w:type="dxa"/>
          </w:tcPr>
          <w:p w:rsidR="003D2203" w:rsidRDefault="003D2203">
            <w:pPr>
              <w:pStyle w:val="TableParagraph"/>
              <w:rPr>
                <w:rFonts w:ascii="Times New Roman"/>
                <w:sz w:val="18"/>
              </w:rPr>
            </w:pPr>
          </w:p>
        </w:tc>
      </w:tr>
      <w:tr w:rsidR="003D2203">
        <w:trPr>
          <w:trHeight w:val="247"/>
        </w:trPr>
        <w:tc>
          <w:tcPr>
            <w:tcW w:w="479" w:type="dxa"/>
          </w:tcPr>
          <w:p w:rsidR="003D2203" w:rsidRDefault="003D2203">
            <w:pPr>
              <w:pStyle w:val="TableParagraph"/>
              <w:rPr>
                <w:rFonts w:ascii="Times New Roman"/>
                <w:sz w:val="18"/>
              </w:rPr>
            </w:pPr>
          </w:p>
        </w:tc>
        <w:tc>
          <w:tcPr>
            <w:tcW w:w="2004" w:type="dxa"/>
          </w:tcPr>
          <w:p w:rsidR="003D2203" w:rsidRDefault="003D2203">
            <w:pPr>
              <w:pStyle w:val="TableParagraph"/>
              <w:rPr>
                <w:rFonts w:ascii="Times New Roman"/>
                <w:sz w:val="18"/>
              </w:rPr>
            </w:pPr>
          </w:p>
        </w:tc>
        <w:tc>
          <w:tcPr>
            <w:tcW w:w="2147" w:type="dxa"/>
          </w:tcPr>
          <w:p w:rsidR="003D2203" w:rsidRDefault="00F6175F">
            <w:pPr>
              <w:pStyle w:val="TableParagraph"/>
              <w:spacing w:before="5" w:line="222" w:lineRule="exact"/>
              <w:ind w:left="58"/>
              <w:rPr>
                <w:sz w:val="20"/>
              </w:rPr>
            </w:pPr>
            <w:r>
              <w:rPr>
                <w:sz w:val="20"/>
              </w:rPr>
              <w:t xml:space="preserve">diverse </w:t>
            </w:r>
            <w:proofErr w:type="spellStart"/>
            <w:r>
              <w:rPr>
                <w:sz w:val="20"/>
              </w:rPr>
              <w:t>aktivitetet</w:t>
            </w:r>
            <w:proofErr w:type="spellEnd"/>
            <w:r>
              <w:rPr>
                <w:sz w:val="20"/>
              </w:rPr>
              <w:t xml:space="preserve"> och</w:t>
            </w:r>
          </w:p>
        </w:tc>
        <w:tc>
          <w:tcPr>
            <w:tcW w:w="1243" w:type="dxa"/>
          </w:tcPr>
          <w:p w:rsidR="003D2203" w:rsidRDefault="003D2203">
            <w:pPr>
              <w:pStyle w:val="TableParagraph"/>
              <w:rPr>
                <w:rFonts w:ascii="Times New Roman"/>
                <w:sz w:val="18"/>
              </w:rPr>
            </w:pPr>
          </w:p>
        </w:tc>
        <w:tc>
          <w:tcPr>
            <w:tcW w:w="1429" w:type="dxa"/>
          </w:tcPr>
          <w:p w:rsidR="003D2203" w:rsidRDefault="003D2203">
            <w:pPr>
              <w:pStyle w:val="TableParagraph"/>
              <w:rPr>
                <w:rFonts w:ascii="Times New Roman"/>
                <w:sz w:val="18"/>
              </w:rPr>
            </w:pPr>
          </w:p>
        </w:tc>
        <w:tc>
          <w:tcPr>
            <w:tcW w:w="1312" w:type="dxa"/>
          </w:tcPr>
          <w:p w:rsidR="003D2203" w:rsidRDefault="003D2203">
            <w:pPr>
              <w:pStyle w:val="TableParagraph"/>
              <w:rPr>
                <w:rFonts w:ascii="Times New Roman"/>
                <w:sz w:val="18"/>
              </w:rPr>
            </w:pPr>
          </w:p>
        </w:tc>
        <w:tc>
          <w:tcPr>
            <w:tcW w:w="707" w:type="dxa"/>
          </w:tcPr>
          <w:p w:rsidR="003D2203" w:rsidRDefault="003D2203">
            <w:pPr>
              <w:pStyle w:val="TableParagraph"/>
              <w:rPr>
                <w:rFonts w:ascii="Times New Roman"/>
                <w:sz w:val="18"/>
              </w:rPr>
            </w:pPr>
          </w:p>
        </w:tc>
        <w:tc>
          <w:tcPr>
            <w:tcW w:w="2540" w:type="dxa"/>
          </w:tcPr>
          <w:p w:rsidR="003D2203" w:rsidRDefault="00F6175F">
            <w:pPr>
              <w:pStyle w:val="TableParagraph"/>
              <w:spacing w:before="5" w:line="222" w:lineRule="exact"/>
              <w:ind w:left="252"/>
              <w:rPr>
                <w:sz w:val="20"/>
              </w:rPr>
            </w:pPr>
            <w:r>
              <w:rPr>
                <w:sz w:val="20"/>
              </w:rPr>
              <w:t>utförare in sig. Om något</w:t>
            </w:r>
          </w:p>
        </w:tc>
        <w:tc>
          <w:tcPr>
            <w:tcW w:w="699" w:type="dxa"/>
          </w:tcPr>
          <w:p w:rsidR="003D2203" w:rsidRDefault="003D2203">
            <w:pPr>
              <w:pStyle w:val="TableParagraph"/>
              <w:rPr>
                <w:rFonts w:ascii="Times New Roman"/>
                <w:sz w:val="18"/>
              </w:rPr>
            </w:pPr>
          </w:p>
        </w:tc>
      </w:tr>
      <w:tr w:rsidR="003D2203">
        <w:trPr>
          <w:trHeight w:val="247"/>
        </w:trPr>
        <w:tc>
          <w:tcPr>
            <w:tcW w:w="479" w:type="dxa"/>
          </w:tcPr>
          <w:p w:rsidR="003D2203" w:rsidRDefault="003D2203">
            <w:pPr>
              <w:pStyle w:val="TableParagraph"/>
              <w:rPr>
                <w:rFonts w:ascii="Times New Roman"/>
                <w:sz w:val="18"/>
              </w:rPr>
            </w:pPr>
          </w:p>
        </w:tc>
        <w:tc>
          <w:tcPr>
            <w:tcW w:w="2004" w:type="dxa"/>
          </w:tcPr>
          <w:p w:rsidR="003D2203" w:rsidRDefault="003D2203">
            <w:pPr>
              <w:pStyle w:val="TableParagraph"/>
              <w:rPr>
                <w:rFonts w:ascii="Times New Roman"/>
                <w:sz w:val="18"/>
              </w:rPr>
            </w:pPr>
          </w:p>
        </w:tc>
        <w:tc>
          <w:tcPr>
            <w:tcW w:w="2147" w:type="dxa"/>
          </w:tcPr>
          <w:p w:rsidR="003D2203" w:rsidRDefault="00F6175F">
            <w:pPr>
              <w:pStyle w:val="TableParagraph"/>
              <w:spacing w:before="5" w:line="222" w:lineRule="exact"/>
              <w:ind w:left="58"/>
              <w:rPr>
                <w:sz w:val="20"/>
              </w:rPr>
            </w:pPr>
            <w:r>
              <w:rPr>
                <w:sz w:val="20"/>
              </w:rPr>
              <w:t>bokas via kommen i</w:t>
            </w:r>
          </w:p>
        </w:tc>
        <w:tc>
          <w:tcPr>
            <w:tcW w:w="1243" w:type="dxa"/>
          </w:tcPr>
          <w:p w:rsidR="003D2203" w:rsidRDefault="003D2203">
            <w:pPr>
              <w:pStyle w:val="TableParagraph"/>
              <w:rPr>
                <w:rFonts w:ascii="Times New Roman"/>
                <w:sz w:val="18"/>
              </w:rPr>
            </w:pPr>
          </w:p>
        </w:tc>
        <w:tc>
          <w:tcPr>
            <w:tcW w:w="1429" w:type="dxa"/>
          </w:tcPr>
          <w:p w:rsidR="003D2203" w:rsidRDefault="003D2203">
            <w:pPr>
              <w:pStyle w:val="TableParagraph"/>
              <w:rPr>
                <w:rFonts w:ascii="Times New Roman"/>
                <w:sz w:val="18"/>
              </w:rPr>
            </w:pPr>
          </w:p>
        </w:tc>
        <w:tc>
          <w:tcPr>
            <w:tcW w:w="1312" w:type="dxa"/>
          </w:tcPr>
          <w:p w:rsidR="003D2203" w:rsidRDefault="003D2203">
            <w:pPr>
              <w:pStyle w:val="TableParagraph"/>
              <w:rPr>
                <w:rFonts w:ascii="Times New Roman"/>
                <w:sz w:val="18"/>
              </w:rPr>
            </w:pPr>
          </w:p>
        </w:tc>
        <w:tc>
          <w:tcPr>
            <w:tcW w:w="707" w:type="dxa"/>
          </w:tcPr>
          <w:p w:rsidR="003D2203" w:rsidRDefault="003D2203">
            <w:pPr>
              <w:pStyle w:val="TableParagraph"/>
              <w:rPr>
                <w:rFonts w:ascii="Times New Roman"/>
                <w:sz w:val="18"/>
              </w:rPr>
            </w:pPr>
          </w:p>
        </w:tc>
        <w:tc>
          <w:tcPr>
            <w:tcW w:w="2540" w:type="dxa"/>
          </w:tcPr>
          <w:p w:rsidR="003D2203" w:rsidRDefault="00F6175F">
            <w:pPr>
              <w:pStyle w:val="TableParagraph"/>
              <w:spacing w:before="5" w:line="222" w:lineRule="exact"/>
              <w:ind w:left="252"/>
              <w:rPr>
                <w:sz w:val="20"/>
              </w:rPr>
            </w:pPr>
            <w:r>
              <w:rPr>
                <w:sz w:val="20"/>
              </w:rPr>
              <w:t>annat skall gälla behövs</w:t>
            </w:r>
          </w:p>
        </w:tc>
        <w:tc>
          <w:tcPr>
            <w:tcW w:w="699" w:type="dxa"/>
          </w:tcPr>
          <w:p w:rsidR="003D2203" w:rsidRDefault="003D2203">
            <w:pPr>
              <w:pStyle w:val="TableParagraph"/>
              <w:rPr>
                <w:rFonts w:ascii="Times New Roman"/>
                <w:sz w:val="18"/>
              </w:rPr>
            </w:pPr>
          </w:p>
        </w:tc>
      </w:tr>
      <w:tr w:rsidR="003D2203">
        <w:trPr>
          <w:trHeight w:val="254"/>
        </w:trPr>
        <w:tc>
          <w:tcPr>
            <w:tcW w:w="479" w:type="dxa"/>
          </w:tcPr>
          <w:p w:rsidR="003D2203" w:rsidRDefault="003D2203">
            <w:pPr>
              <w:pStyle w:val="TableParagraph"/>
              <w:rPr>
                <w:rFonts w:ascii="Times New Roman"/>
                <w:sz w:val="18"/>
              </w:rPr>
            </w:pPr>
          </w:p>
        </w:tc>
        <w:tc>
          <w:tcPr>
            <w:tcW w:w="2004" w:type="dxa"/>
          </w:tcPr>
          <w:p w:rsidR="003D2203" w:rsidRDefault="003D2203">
            <w:pPr>
              <w:pStyle w:val="TableParagraph"/>
              <w:rPr>
                <w:rFonts w:ascii="Times New Roman"/>
                <w:sz w:val="18"/>
              </w:rPr>
            </w:pPr>
          </w:p>
        </w:tc>
        <w:tc>
          <w:tcPr>
            <w:tcW w:w="2147" w:type="dxa"/>
          </w:tcPr>
          <w:p w:rsidR="003D2203" w:rsidRDefault="00F6175F">
            <w:pPr>
              <w:pStyle w:val="TableParagraph"/>
              <w:spacing w:before="5" w:line="229" w:lineRule="exact"/>
              <w:ind w:left="58"/>
              <w:rPr>
                <w:sz w:val="20"/>
              </w:rPr>
            </w:pPr>
            <w:r>
              <w:rPr>
                <w:sz w:val="20"/>
              </w:rPr>
              <w:t>stället för via rektor</w:t>
            </w:r>
          </w:p>
        </w:tc>
        <w:tc>
          <w:tcPr>
            <w:tcW w:w="1243" w:type="dxa"/>
          </w:tcPr>
          <w:p w:rsidR="003D2203" w:rsidRDefault="003D2203">
            <w:pPr>
              <w:pStyle w:val="TableParagraph"/>
              <w:rPr>
                <w:rFonts w:ascii="Times New Roman"/>
                <w:sz w:val="18"/>
              </w:rPr>
            </w:pPr>
          </w:p>
        </w:tc>
        <w:tc>
          <w:tcPr>
            <w:tcW w:w="1429" w:type="dxa"/>
          </w:tcPr>
          <w:p w:rsidR="003D2203" w:rsidRDefault="003D2203">
            <w:pPr>
              <w:pStyle w:val="TableParagraph"/>
              <w:rPr>
                <w:rFonts w:ascii="Times New Roman"/>
                <w:sz w:val="18"/>
              </w:rPr>
            </w:pPr>
          </w:p>
        </w:tc>
        <w:tc>
          <w:tcPr>
            <w:tcW w:w="1312" w:type="dxa"/>
          </w:tcPr>
          <w:p w:rsidR="003D2203" w:rsidRDefault="003D2203">
            <w:pPr>
              <w:pStyle w:val="TableParagraph"/>
              <w:rPr>
                <w:rFonts w:ascii="Times New Roman"/>
                <w:sz w:val="18"/>
              </w:rPr>
            </w:pPr>
          </w:p>
        </w:tc>
        <w:tc>
          <w:tcPr>
            <w:tcW w:w="707" w:type="dxa"/>
          </w:tcPr>
          <w:p w:rsidR="003D2203" w:rsidRDefault="003D2203">
            <w:pPr>
              <w:pStyle w:val="TableParagraph"/>
              <w:rPr>
                <w:rFonts w:ascii="Times New Roman"/>
                <w:sz w:val="18"/>
              </w:rPr>
            </w:pPr>
          </w:p>
        </w:tc>
        <w:tc>
          <w:tcPr>
            <w:tcW w:w="2540" w:type="dxa"/>
          </w:tcPr>
          <w:p w:rsidR="003D2203" w:rsidRDefault="00F6175F">
            <w:pPr>
              <w:pStyle w:val="TableParagraph"/>
              <w:spacing w:before="5" w:line="229" w:lineRule="exact"/>
              <w:ind w:left="252"/>
              <w:rPr>
                <w:sz w:val="20"/>
              </w:rPr>
            </w:pPr>
            <w:r>
              <w:rPr>
                <w:sz w:val="20"/>
              </w:rPr>
              <w:t>politiska beslut.</w:t>
            </w:r>
          </w:p>
        </w:tc>
        <w:tc>
          <w:tcPr>
            <w:tcW w:w="699" w:type="dxa"/>
          </w:tcPr>
          <w:p w:rsidR="003D2203" w:rsidRDefault="003D2203">
            <w:pPr>
              <w:pStyle w:val="TableParagraph"/>
              <w:rPr>
                <w:rFonts w:ascii="Times New Roman"/>
                <w:sz w:val="18"/>
              </w:rPr>
            </w:pPr>
          </w:p>
        </w:tc>
      </w:tr>
      <w:tr w:rsidR="003D2203">
        <w:trPr>
          <w:trHeight w:val="254"/>
        </w:trPr>
        <w:tc>
          <w:tcPr>
            <w:tcW w:w="479" w:type="dxa"/>
          </w:tcPr>
          <w:p w:rsidR="003D2203" w:rsidRDefault="007C2775">
            <w:pPr>
              <w:pStyle w:val="TableParagraph"/>
              <w:spacing w:before="12" w:line="222" w:lineRule="exact"/>
              <w:ind w:left="50"/>
              <w:rPr>
                <w:sz w:val="20"/>
              </w:rPr>
            </w:pPr>
            <w:r>
              <w:rPr>
                <w:w w:val="99"/>
                <w:sz w:val="20"/>
              </w:rPr>
              <w:t>4</w:t>
            </w:r>
          </w:p>
        </w:tc>
        <w:tc>
          <w:tcPr>
            <w:tcW w:w="2004" w:type="dxa"/>
          </w:tcPr>
          <w:p w:rsidR="003D2203" w:rsidRDefault="00F6175F">
            <w:pPr>
              <w:pStyle w:val="TableParagraph"/>
              <w:spacing w:before="12" w:line="222" w:lineRule="exact"/>
              <w:ind w:left="74"/>
              <w:rPr>
                <w:sz w:val="20"/>
              </w:rPr>
            </w:pPr>
            <w:r>
              <w:rPr>
                <w:sz w:val="20"/>
              </w:rPr>
              <w:t>Ersättare med vid</w:t>
            </w:r>
          </w:p>
        </w:tc>
        <w:tc>
          <w:tcPr>
            <w:tcW w:w="2147" w:type="dxa"/>
          </w:tcPr>
          <w:p w:rsidR="003D2203" w:rsidRDefault="00F6175F">
            <w:pPr>
              <w:pStyle w:val="TableParagraph"/>
              <w:spacing w:before="12" w:line="222" w:lineRule="exact"/>
              <w:ind w:left="58"/>
              <w:rPr>
                <w:sz w:val="20"/>
              </w:rPr>
            </w:pPr>
            <w:r>
              <w:rPr>
                <w:sz w:val="20"/>
              </w:rPr>
              <w:t>KPR anser detta forum</w:t>
            </w:r>
          </w:p>
        </w:tc>
        <w:tc>
          <w:tcPr>
            <w:tcW w:w="1243" w:type="dxa"/>
          </w:tcPr>
          <w:p w:rsidR="003D2203" w:rsidRDefault="00F6175F">
            <w:pPr>
              <w:pStyle w:val="TableParagraph"/>
              <w:spacing w:before="12" w:line="222" w:lineRule="exact"/>
              <w:ind w:left="40"/>
              <w:rPr>
                <w:sz w:val="20"/>
              </w:rPr>
            </w:pPr>
            <w:r>
              <w:rPr>
                <w:sz w:val="20"/>
              </w:rPr>
              <w:t>2019-03-04</w:t>
            </w:r>
          </w:p>
        </w:tc>
        <w:tc>
          <w:tcPr>
            <w:tcW w:w="1429" w:type="dxa"/>
          </w:tcPr>
          <w:p w:rsidR="003D2203" w:rsidRDefault="00F6175F">
            <w:pPr>
              <w:pStyle w:val="TableParagraph"/>
              <w:spacing w:before="12" w:line="222" w:lineRule="exact"/>
              <w:ind w:left="183"/>
              <w:rPr>
                <w:sz w:val="20"/>
              </w:rPr>
            </w:pPr>
            <w:r>
              <w:rPr>
                <w:sz w:val="20"/>
              </w:rPr>
              <w:t>Ordföranden</w:t>
            </w:r>
          </w:p>
        </w:tc>
        <w:tc>
          <w:tcPr>
            <w:tcW w:w="1312" w:type="dxa"/>
          </w:tcPr>
          <w:p w:rsidR="003D2203" w:rsidRDefault="00F6175F">
            <w:pPr>
              <w:pStyle w:val="TableParagraph"/>
              <w:spacing w:before="12" w:line="222" w:lineRule="exact"/>
              <w:ind w:left="48"/>
              <w:rPr>
                <w:sz w:val="20"/>
              </w:rPr>
            </w:pPr>
            <w:r>
              <w:rPr>
                <w:sz w:val="20"/>
              </w:rPr>
              <w:t>Vid revidering</w:t>
            </w:r>
          </w:p>
        </w:tc>
        <w:tc>
          <w:tcPr>
            <w:tcW w:w="707" w:type="dxa"/>
          </w:tcPr>
          <w:p w:rsidR="003D2203" w:rsidRDefault="00F6175F">
            <w:pPr>
              <w:pStyle w:val="TableParagraph"/>
              <w:spacing w:before="12" w:line="222" w:lineRule="exact"/>
              <w:ind w:left="44"/>
              <w:rPr>
                <w:sz w:val="20"/>
              </w:rPr>
            </w:pPr>
            <w:r>
              <w:rPr>
                <w:sz w:val="20"/>
              </w:rPr>
              <w:t>KPR</w:t>
            </w:r>
          </w:p>
        </w:tc>
        <w:tc>
          <w:tcPr>
            <w:tcW w:w="2540" w:type="dxa"/>
          </w:tcPr>
          <w:p w:rsidR="003D2203" w:rsidRDefault="003D2203">
            <w:pPr>
              <w:pStyle w:val="TableParagraph"/>
              <w:rPr>
                <w:rFonts w:ascii="Times New Roman"/>
                <w:sz w:val="18"/>
              </w:rPr>
            </w:pPr>
          </w:p>
        </w:tc>
        <w:tc>
          <w:tcPr>
            <w:tcW w:w="699" w:type="dxa"/>
          </w:tcPr>
          <w:p w:rsidR="003D2203" w:rsidRDefault="003D2203">
            <w:pPr>
              <w:pStyle w:val="TableParagraph"/>
              <w:rPr>
                <w:rFonts w:ascii="Times New Roman"/>
                <w:sz w:val="18"/>
              </w:rPr>
            </w:pPr>
          </w:p>
        </w:tc>
      </w:tr>
      <w:tr w:rsidR="003D2203">
        <w:trPr>
          <w:trHeight w:val="247"/>
        </w:trPr>
        <w:tc>
          <w:tcPr>
            <w:tcW w:w="479" w:type="dxa"/>
          </w:tcPr>
          <w:p w:rsidR="003D2203" w:rsidRDefault="003D2203">
            <w:pPr>
              <w:pStyle w:val="TableParagraph"/>
              <w:rPr>
                <w:rFonts w:ascii="Times New Roman"/>
                <w:sz w:val="18"/>
              </w:rPr>
            </w:pPr>
          </w:p>
        </w:tc>
        <w:tc>
          <w:tcPr>
            <w:tcW w:w="2004" w:type="dxa"/>
          </w:tcPr>
          <w:p w:rsidR="003D2203" w:rsidRDefault="00F6175F">
            <w:pPr>
              <w:pStyle w:val="TableParagraph"/>
              <w:spacing w:before="5" w:line="222" w:lineRule="exact"/>
              <w:ind w:left="75"/>
              <w:rPr>
                <w:sz w:val="20"/>
              </w:rPr>
            </w:pPr>
            <w:r>
              <w:rPr>
                <w:sz w:val="20"/>
              </w:rPr>
              <w:t>alla möten</w:t>
            </w:r>
          </w:p>
        </w:tc>
        <w:tc>
          <w:tcPr>
            <w:tcW w:w="2147" w:type="dxa"/>
          </w:tcPr>
          <w:p w:rsidR="003D2203" w:rsidRDefault="00F6175F">
            <w:pPr>
              <w:pStyle w:val="TableParagraph"/>
              <w:spacing w:before="5" w:line="222" w:lineRule="exact"/>
              <w:ind w:left="58"/>
              <w:rPr>
                <w:sz w:val="20"/>
              </w:rPr>
            </w:pPr>
            <w:r>
              <w:rPr>
                <w:sz w:val="20"/>
              </w:rPr>
              <w:t>vara så pass viktigt att</w:t>
            </w:r>
          </w:p>
        </w:tc>
        <w:tc>
          <w:tcPr>
            <w:tcW w:w="1243" w:type="dxa"/>
          </w:tcPr>
          <w:p w:rsidR="003D2203" w:rsidRDefault="003D2203">
            <w:pPr>
              <w:pStyle w:val="TableParagraph"/>
              <w:rPr>
                <w:rFonts w:ascii="Times New Roman"/>
                <w:sz w:val="18"/>
              </w:rPr>
            </w:pPr>
          </w:p>
        </w:tc>
        <w:tc>
          <w:tcPr>
            <w:tcW w:w="1429" w:type="dxa"/>
          </w:tcPr>
          <w:p w:rsidR="003D2203" w:rsidRDefault="003D2203">
            <w:pPr>
              <w:pStyle w:val="TableParagraph"/>
              <w:rPr>
                <w:rFonts w:ascii="Times New Roman"/>
                <w:sz w:val="18"/>
              </w:rPr>
            </w:pPr>
          </w:p>
        </w:tc>
        <w:tc>
          <w:tcPr>
            <w:tcW w:w="1312" w:type="dxa"/>
          </w:tcPr>
          <w:p w:rsidR="003D2203" w:rsidRDefault="00F6175F">
            <w:pPr>
              <w:pStyle w:val="TableParagraph"/>
              <w:spacing w:before="5" w:line="222" w:lineRule="exact"/>
              <w:ind w:left="48"/>
              <w:rPr>
                <w:sz w:val="20"/>
              </w:rPr>
            </w:pPr>
            <w:r>
              <w:rPr>
                <w:sz w:val="20"/>
              </w:rPr>
              <w:t>av</w:t>
            </w:r>
          </w:p>
        </w:tc>
        <w:tc>
          <w:tcPr>
            <w:tcW w:w="707" w:type="dxa"/>
          </w:tcPr>
          <w:p w:rsidR="003D2203" w:rsidRDefault="003D2203">
            <w:pPr>
              <w:pStyle w:val="TableParagraph"/>
              <w:rPr>
                <w:rFonts w:ascii="Times New Roman"/>
                <w:sz w:val="18"/>
              </w:rPr>
            </w:pPr>
          </w:p>
        </w:tc>
        <w:tc>
          <w:tcPr>
            <w:tcW w:w="2540" w:type="dxa"/>
          </w:tcPr>
          <w:p w:rsidR="003D2203" w:rsidRDefault="003D2203">
            <w:pPr>
              <w:pStyle w:val="TableParagraph"/>
              <w:rPr>
                <w:rFonts w:ascii="Times New Roman"/>
                <w:sz w:val="18"/>
              </w:rPr>
            </w:pPr>
          </w:p>
        </w:tc>
        <w:tc>
          <w:tcPr>
            <w:tcW w:w="699" w:type="dxa"/>
          </w:tcPr>
          <w:p w:rsidR="003D2203" w:rsidRDefault="003D2203">
            <w:pPr>
              <w:pStyle w:val="TableParagraph"/>
              <w:rPr>
                <w:rFonts w:ascii="Times New Roman"/>
                <w:sz w:val="18"/>
              </w:rPr>
            </w:pPr>
          </w:p>
        </w:tc>
      </w:tr>
      <w:tr w:rsidR="003D2203">
        <w:trPr>
          <w:trHeight w:val="247"/>
        </w:trPr>
        <w:tc>
          <w:tcPr>
            <w:tcW w:w="479" w:type="dxa"/>
          </w:tcPr>
          <w:p w:rsidR="003D2203" w:rsidRDefault="003D2203">
            <w:pPr>
              <w:pStyle w:val="TableParagraph"/>
              <w:rPr>
                <w:rFonts w:ascii="Times New Roman"/>
                <w:sz w:val="18"/>
              </w:rPr>
            </w:pPr>
          </w:p>
        </w:tc>
        <w:tc>
          <w:tcPr>
            <w:tcW w:w="2004" w:type="dxa"/>
          </w:tcPr>
          <w:p w:rsidR="003D2203" w:rsidRDefault="003D2203">
            <w:pPr>
              <w:pStyle w:val="TableParagraph"/>
              <w:rPr>
                <w:rFonts w:ascii="Times New Roman"/>
                <w:sz w:val="18"/>
              </w:rPr>
            </w:pPr>
          </w:p>
        </w:tc>
        <w:tc>
          <w:tcPr>
            <w:tcW w:w="2147" w:type="dxa"/>
          </w:tcPr>
          <w:p w:rsidR="003D2203" w:rsidRDefault="00F6175F">
            <w:pPr>
              <w:pStyle w:val="TableParagraph"/>
              <w:spacing w:before="5" w:line="222" w:lineRule="exact"/>
              <w:ind w:left="58"/>
              <w:rPr>
                <w:sz w:val="20"/>
              </w:rPr>
            </w:pPr>
            <w:r>
              <w:rPr>
                <w:sz w:val="20"/>
              </w:rPr>
              <w:t>ersättare borde delta</w:t>
            </w:r>
          </w:p>
        </w:tc>
        <w:tc>
          <w:tcPr>
            <w:tcW w:w="1243" w:type="dxa"/>
          </w:tcPr>
          <w:p w:rsidR="003D2203" w:rsidRDefault="003D2203">
            <w:pPr>
              <w:pStyle w:val="TableParagraph"/>
              <w:rPr>
                <w:rFonts w:ascii="Times New Roman"/>
                <w:sz w:val="18"/>
              </w:rPr>
            </w:pPr>
          </w:p>
        </w:tc>
        <w:tc>
          <w:tcPr>
            <w:tcW w:w="1429" w:type="dxa"/>
          </w:tcPr>
          <w:p w:rsidR="003D2203" w:rsidRDefault="003D2203">
            <w:pPr>
              <w:pStyle w:val="TableParagraph"/>
              <w:rPr>
                <w:rFonts w:ascii="Times New Roman"/>
                <w:sz w:val="18"/>
              </w:rPr>
            </w:pPr>
          </w:p>
        </w:tc>
        <w:tc>
          <w:tcPr>
            <w:tcW w:w="1312" w:type="dxa"/>
          </w:tcPr>
          <w:p w:rsidR="003D2203" w:rsidRDefault="00F6175F">
            <w:pPr>
              <w:pStyle w:val="TableParagraph"/>
              <w:spacing w:before="5" w:line="222" w:lineRule="exact"/>
              <w:ind w:left="48"/>
              <w:rPr>
                <w:sz w:val="20"/>
              </w:rPr>
            </w:pPr>
            <w:proofErr w:type="spellStart"/>
            <w:r>
              <w:rPr>
                <w:sz w:val="20"/>
              </w:rPr>
              <w:t>uppdragsbes</w:t>
            </w:r>
            <w:proofErr w:type="spellEnd"/>
          </w:p>
        </w:tc>
        <w:tc>
          <w:tcPr>
            <w:tcW w:w="707" w:type="dxa"/>
          </w:tcPr>
          <w:p w:rsidR="003D2203" w:rsidRDefault="003D2203">
            <w:pPr>
              <w:pStyle w:val="TableParagraph"/>
              <w:rPr>
                <w:rFonts w:ascii="Times New Roman"/>
                <w:sz w:val="18"/>
              </w:rPr>
            </w:pPr>
          </w:p>
        </w:tc>
        <w:tc>
          <w:tcPr>
            <w:tcW w:w="2540" w:type="dxa"/>
          </w:tcPr>
          <w:p w:rsidR="003D2203" w:rsidRDefault="003D2203">
            <w:pPr>
              <w:pStyle w:val="TableParagraph"/>
              <w:rPr>
                <w:rFonts w:ascii="Times New Roman"/>
                <w:sz w:val="18"/>
              </w:rPr>
            </w:pPr>
          </w:p>
        </w:tc>
        <w:tc>
          <w:tcPr>
            <w:tcW w:w="699" w:type="dxa"/>
          </w:tcPr>
          <w:p w:rsidR="003D2203" w:rsidRDefault="003D2203">
            <w:pPr>
              <w:pStyle w:val="TableParagraph"/>
              <w:rPr>
                <w:rFonts w:ascii="Times New Roman"/>
                <w:sz w:val="18"/>
              </w:rPr>
            </w:pPr>
          </w:p>
        </w:tc>
      </w:tr>
      <w:tr w:rsidR="003D2203">
        <w:trPr>
          <w:trHeight w:val="254"/>
        </w:trPr>
        <w:tc>
          <w:tcPr>
            <w:tcW w:w="479" w:type="dxa"/>
          </w:tcPr>
          <w:p w:rsidR="003D2203" w:rsidRDefault="003D2203">
            <w:pPr>
              <w:pStyle w:val="TableParagraph"/>
              <w:rPr>
                <w:rFonts w:ascii="Times New Roman"/>
                <w:sz w:val="18"/>
              </w:rPr>
            </w:pPr>
          </w:p>
        </w:tc>
        <w:tc>
          <w:tcPr>
            <w:tcW w:w="2004" w:type="dxa"/>
          </w:tcPr>
          <w:p w:rsidR="003D2203" w:rsidRDefault="003D2203">
            <w:pPr>
              <w:pStyle w:val="TableParagraph"/>
              <w:rPr>
                <w:rFonts w:ascii="Times New Roman"/>
                <w:sz w:val="18"/>
              </w:rPr>
            </w:pPr>
          </w:p>
        </w:tc>
        <w:tc>
          <w:tcPr>
            <w:tcW w:w="2147" w:type="dxa"/>
          </w:tcPr>
          <w:p w:rsidR="003D2203" w:rsidRDefault="00F6175F">
            <w:pPr>
              <w:pStyle w:val="TableParagraph"/>
              <w:spacing w:before="5" w:line="229" w:lineRule="exact"/>
              <w:ind w:left="58"/>
              <w:rPr>
                <w:sz w:val="20"/>
              </w:rPr>
            </w:pPr>
            <w:r>
              <w:rPr>
                <w:sz w:val="20"/>
              </w:rPr>
              <w:t>vid alla möten</w:t>
            </w:r>
          </w:p>
        </w:tc>
        <w:tc>
          <w:tcPr>
            <w:tcW w:w="1243" w:type="dxa"/>
          </w:tcPr>
          <w:p w:rsidR="003D2203" w:rsidRDefault="003D2203">
            <w:pPr>
              <w:pStyle w:val="TableParagraph"/>
              <w:rPr>
                <w:rFonts w:ascii="Times New Roman"/>
                <w:sz w:val="18"/>
              </w:rPr>
            </w:pPr>
          </w:p>
        </w:tc>
        <w:tc>
          <w:tcPr>
            <w:tcW w:w="1429" w:type="dxa"/>
          </w:tcPr>
          <w:p w:rsidR="003D2203" w:rsidRDefault="003D2203">
            <w:pPr>
              <w:pStyle w:val="TableParagraph"/>
              <w:rPr>
                <w:rFonts w:ascii="Times New Roman"/>
                <w:sz w:val="18"/>
              </w:rPr>
            </w:pPr>
          </w:p>
        </w:tc>
        <w:tc>
          <w:tcPr>
            <w:tcW w:w="1312" w:type="dxa"/>
          </w:tcPr>
          <w:p w:rsidR="003D2203" w:rsidRDefault="00F6175F">
            <w:pPr>
              <w:pStyle w:val="TableParagraph"/>
              <w:spacing w:before="5" w:line="229" w:lineRule="exact"/>
              <w:ind w:left="48"/>
              <w:rPr>
                <w:sz w:val="20"/>
              </w:rPr>
            </w:pPr>
            <w:proofErr w:type="spellStart"/>
            <w:r>
              <w:rPr>
                <w:sz w:val="20"/>
              </w:rPr>
              <w:t>krivning</w:t>
            </w:r>
            <w:proofErr w:type="spellEnd"/>
          </w:p>
        </w:tc>
        <w:tc>
          <w:tcPr>
            <w:tcW w:w="707" w:type="dxa"/>
          </w:tcPr>
          <w:p w:rsidR="003D2203" w:rsidRDefault="003D2203">
            <w:pPr>
              <w:pStyle w:val="TableParagraph"/>
              <w:rPr>
                <w:rFonts w:ascii="Times New Roman"/>
                <w:sz w:val="18"/>
              </w:rPr>
            </w:pPr>
          </w:p>
        </w:tc>
        <w:tc>
          <w:tcPr>
            <w:tcW w:w="2540" w:type="dxa"/>
          </w:tcPr>
          <w:p w:rsidR="003D2203" w:rsidRDefault="003D2203">
            <w:pPr>
              <w:pStyle w:val="TableParagraph"/>
              <w:rPr>
                <w:rFonts w:ascii="Times New Roman"/>
                <w:sz w:val="18"/>
              </w:rPr>
            </w:pPr>
          </w:p>
        </w:tc>
        <w:tc>
          <w:tcPr>
            <w:tcW w:w="699" w:type="dxa"/>
          </w:tcPr>
          <w:p w:rsidR="003D2203" w:rsidRDefault="003D2203">
            <w:pPr>
              <w:pStyle w:val="TableParagraph"/>
              <w:rPr>
                <w:rFonts w:ascii="Times New Roman"/>
                <w:sz w:val="18"/>
              </w:rPr>
            </w:pPr>
          </w:p>
        </w:tc>
      </w:tr>
      <w:tr w:rsidR="003D2203">
        <w:trPr>
          <w:trHeight w:val="254"/>
        </w:trPr>
        <w:tc>
          <w:tcPr>
            <w:tcW w:w="479" w:type="dxa"/>
          </w:tcPr>
          <w:p w:rsidR="003D2203" w:rsidRDefault="007C2775">
            <w:pPr>
              <w:pStyle w:val="TableParagraph"/>
              <w:spacing w:before="12" w:line="222" w:lineRule="exact"/>
              <w:ind w:left="50"/>
              <w:rPr>
                <w:sz w:val="20"/>
              </w:rPr>
            </w:pPr>
            <w:r>
              <w:rPr>
                <w:w w:val="99"/>
                <w:sz w:val="20"/>
              </w:rPr>
              <w:t>5</w:t>
            </w:r>
          </w:p>
        </w:tc>
        <w:tc>
          <w:tcPr>
            <w:tcW w:w="2004" w:type="dxa"/>
          </w:tcPr>
          <w:p w:rsidR="003D2203" w:rsidRDefault="00F6175F">
            <w:pPr>
              <w:pStyle w:val="TableParagraph"/>
              <w:spacing w:before="12" w:line="222" w:lineRule="exact"/>
              <w:ind w:left="74"/>
              <w:rPr>
                <w:sz w:val="20"/>
              </w:rPr>
            </w:pPr>
            <w:r>
              <w:rPr>
                <w:sz w:val="20"/>
              </w:rPr>
              <w:t>Snövallar 170 cm</w:t>
            </w:r>
          </w:p>
        </w:tc>
        <w:tc>
          <w:tcPr>
            <w:tcW w:w="2147" w:type="dxa"/>
          </w:tcPr>
          <w:p w:rsidR="003D2203" w:rsidRDefault="00F6175F">
            <w:pPr>
              <w:pStyle w:val="TableParagraph"/>
              <w:spacing w:before="12" w:line="222" w:lineRule="exact"/>
              <w:ind w:left="58"/>
              <w:rPr>
                <w:sz w:val="20"/>
              </w:rPr>
            </w:pPr>
            <w:r>
              <w:rPr>
                <w:sz w:val="20"/>
              </w:rPr>
              <w:t>PRO undrar varifrån</w:t>
            </w:r>
          </w:p>
        </w:tc>
        <w:tc>
          <w:tcPr>
            <w:tcW w:w="1243" w:type="dxa"/>
          </w:tcPr>
          <w:p w:rsidR="003D2203" w:rsidRDefault="00F6175F">
            <w:pPr>
              <w:pStyle w:val="TableParagraph"/>
              <w:spacing w:before="12" w:line="222" w:lineRule="exact"/>
              <w:ind w:left="39"/>
              <w:rPr>
                <w:sz w:val="20"/>
              </w:rPr>
            </w:pPr>
            <w:r>
              <w:rPr>
                <w:sz w:val="20"/>
              </w:rPr>
              <w:t>2020-02-17</w:t>
            </w:r>
          </w:p>
        </w:tc>
        <w:tc>
          <w:tcPr>
            <w:tcW w:w="1429" w:type="dxa"/>
          </w:tcPr>
          <w:p w:rsidR="003D2203" w:rsidRDefault="00F6175F">
            <w:pPr>
              <w:pStyle w:val="TableParagraph"/>
              <w:spacing w:before="12" w:line="222" w:lineRule="exact"/>
              <w:ind w:left="183"/>
              <w:rPr>
                <w:sz w:val="20"/>
              </w:rPr>
            </w:pPr>
            <w:r>
              <w:rPr>
                <w:sz w:val="20"/>
              </w:rPr>
              <w:t>Ordförande i</w:t>
            </w:r>
          </w:p>
        </w:tc>
        <w:tc>
          <w:tcPr>
            <w:tcW w:w="1312" w:type="dxa"/>
          </w:tcPr>
          <w:p w:rsidR="003D2203" w:rsidRDefault="00F6175F">
            <w:pPr>
              <w:pStyle w:val="TableParagraph"/>
              <w:spacing w:before="12" w:line="222" w:lineRule="exact"/>
              <w:ind w:left="48"/>
              <w:rPr>
                <w:sz w:val="20"/>
              </w:rPr>
            </w:pPr>
            <w:r>
              <w:rPr>
                <w:sz w:val="20"/>
              </w:rPr>
              <w:t>2020-</w:t>
            </w:r>
            <w:r w:rsidR="00BA4174">
              <w:rPr>
                <w:sz w:val="20"/>
              </w:rPr>
              <w:t>10-28</w:t>
            </w:r>
          </w:p>
        </w:tc>
        <w:tc>
          <w:tcPr>
            <w:tcW w:w="707" w:type="dxa"/>
          </w:tcPr>
          <w:p w:rsidR="003D2203" w:rsidRDefault="00F6175F">
            <w:pPr>
              <w:pStyle w:val="TableParagraph"/>
              <w:spacing w:before="12" w:line="222" w:lineRule="exact"/>
              <w:ind w:left="44"/>
              <w:rPr>
                <w:sz w:val="20"/>
              </w:rPr>
            </w:pPr>
            <w:r>
              <w:rPr>
                <w:sz w:val="20"/>
              </w:rPr>
              <w:t>KPR</w:t>
            </w:r>
          </w:p>
        </w:tc>
        <w:tc>
          <w:tcPr>
            <w:tcW w:w="2540" w:type="dxa"/>
          </w:tcPr>
          <w:p w:rsidR="003D2203" w:rsidRDefault="003D2203">
            <w:pPr>
              <w:pStyle w:val="TableParagraph"/>
              <w:rPr>
                <w:rFonts w:ascii="Times New Roman"/>
                <w:sz w:val="18"/>
              </w:rPr>
            </w:pPr>
          </w:p>
        </w:tc>
        <w:tc>
          <w:tcPr>
            <w:tcW w:w="699" w:type="dxa"/>
          </w:tcPr>
          <w:p w:rsidR="003D2203" w:rsidRDefault="003D2203">
            <w:pPr>
              <w:pStyle w:val="TableParagraph"/>
              <w:rPr>
                <w:rFonts w:ascii="Times New Roman"/>
                <w:sz w:val="18"/>
              </w:rPr>
            </w:pPr>
          </w:p>
        </w:tc>
      </w:tr>
      <w:tr w:rsidR="003D2203">
        <w:trPr>
          <w:trHeight w:val="247"/>
        </w:trPr>
        <w:tc>
          <w:tcPr>
            <w:tcW w:w="479" w:type="dxa"/>
          </w:tcPr>
          <w:p w:rsidR="003D2203" w:rsidRDefault="003D2203">
            <w:pPr>
              <w:pStyle w:val="TableParagraph"/>
              <w:rPr>
                <w:rFonts w:ascii="Times New Roman"/>
                <w:sz w:val="18"/>
              </w:rPr>
            </w:pPr>
          </w:p>
        </w:tc>
        <w:tc>
          <w:tcPr>
            <w:tcW w:w="2004" w:type="dxa"/>
          </w:tcPr>
          <w:p w:rsidR="003D2203" w:rsidRDefault="003D2203">
            <w:pPr>
              <w:pStyle w:val="TableParagraph"/>
              <w:rPr>
                <w:rFonts w:ascii="Times New Roman"/>
                <w:sz w:val="18"/>
              </w:rPr>
            </w:pPr>
          </w:p>
        </w:tc>
        <w:tc>
          <w:tcPr>
            <w:tcW w:w="2147" w:type="dxa"/>
          </w:tcPr>
          <w:p w:rsidR="003D2203" w:rsidRDefault="00F6175F">
            <w:pPr>
              <w:pStyle w:val="TableParagraph"/>
              <w:spacing w:before="5" w:line="222" w:lineRule="exact"/>
              <w:ind w:left="58"/>
              <w:rPr>
                <w:sz w:val="20"/>
              </w:rPr>
            </w:pPr>
            <w:r>
              <w:rPr>
                <w:sz w:val="20"/>
              </w:rPr>
              <w:t>den riktlinje som säger</w:t>
            </w:r>
          </w:p>
        </w:tc>
        <w:tc>
          <w:tcPr>
            <w:tcW w:w="1243" w:type="dxa"/>
          </w:tcPr>
          <w:p w:rsidR="003D2203" w:rsidRDefault="003D2203">
            <w:pPr>
              <w:pStyle w:val="TableParagraph"/>
              <w:rPr>
                <w:rFonts w:ascii="Times New Roman"/>
                <w:sz w:val="18"/>
              </w:rPr>
            </w:pPr>
          </w:p>
        </w:tc>
        <w:tc>
          <w:tcPr>
            <w:tcW w:w="1429" w:type="dxa"/>
          </w:tcPr>
          <w:p w:rsidR="003D2203" w:rsidRDefault="00F6175F">
            <w:pPr>
              <w:pStyle w:val="TableParagraph"/>
              <w:spacing w:before="5" w:line="222" w:lineRule="exact"/>
              <w:ind w:left="184"/>
              <w:rPr>
                <w:sz w:val="20"/>
              </w:rPr>
            </w:pPr>
            <w:r>
              <w:rPr>
                <w:sz w:val="20"/>
              </w:rPr>
              <w:t>Tekniska</w:t>
            </w:r>
          </w:p>
        </w:tc>
        <w:tc>
          <w:tcPr>
            <w:tcW w:w="1312" w:type="dxa"/>
          </w:tcPr>
          <w:p w:rsidR="003D2203" w:rsidRDefault="003D2203">
            <w:pPr>
              <w:pStyle w:val="TableParagraph"/>
              <w:rPr>
                <w:rFonts w:ascii="Times New Roman"/>
                <w:sz w:val="18"/>
              </w:rPr>
            </w:pPr>
          </w:p>
        </w:tc>
        <w:tc>
          <w:tcPr>
            <w:tcW w:w="707" w:type="dxa"/>
          </w:tcPr>
          <w:p w:rsidR="003D2203" w:rsidRDefault="003D2203">
            <w:pPr>
              <w:pStyle w:val="TableParagraph"/>
              <w:rPr>
                <w:rFonts w:ascii="Times New Roman"/>
                <w:sz w:val="18"/>
              </w:rPr>
            </w:pPr>
          </w:p>
        </w:tc>
        <w:tc>
          <w:tcPr>
            <w:tcW w:w="2540" w:type="dxa"/>
          </w:tcPr>
          <w:p w:rsidR="003D2203" w:rsidRDefault="003D2203">
            <w:pPr>
              <w:pStyle w:val="TableParagraph"/>
              <w:rPr>
                <w:rFonts w:ascii="Times New Roman"/>
                <w:sz w:val="18"/>
              </w:rPr>
            </w:pPr>
          </w:p>
        </w:tc>
        <w:tc>
          <w:tcPr>
            <w:tcW w:w="699" w:type="dxa"/>
          </w:tcPr>
          <w:p w:rsidR="003D2203" w:rsidRDefault="003D2203">
            <w:pPr>
              <w:pStyle w:val="TableParagraph"/>
              <w:rPr>
                <w:rFonts w:ascii="Times New Roman"/>
                <w:sz w:val="18"/>
              </w:rPr>
            </w:pPr>
          </w:p>
        </w:tc>
      </w:tr>
      <w:tr w:rsidR="003D2203">
        <w:trPr>
          <w:trHeight w:val="247"/>
        </w:trPr>
        <w:tc>
          <w:tcPr>
            <w:tcW w:w="479" w:type="dxa"/>
          </w:tcPr>
          <w:p w:rsidR="003D2203" w:rsidRDefault="003D2203">
            <w:pPr>
              <w:pStyle w:val="TableParagraph"/>
              <w:rPr>
                <w:rFonts w:ascii="Times New Roman"/>
                <w:sz w:val="18"/>
              </w:rPr>
            </w:pPr>
          </w:p>
        </w:tc>
        <w:tc>
          <w:tcPr>
            <w:tcW w:w="2004" w:type="dxa"/>
          </w:tcPr>
          <w:p w:rsidR="003D2203" w:rsidRDefault="003D2203">
            <w:pPr>
              <w:pStyle w:val="TableParagraph"/>
              <w:rPr>
                <w:rFonts w:ascii="Times New Roman"/>
                <w:sz w:val="18"/>
              </w:rPr>
            </w:pPr>
          </w:p>
        </w:tc>
        <w:tc>
          <w:tcPr>
            <w:tcW w:w="2147" w:type="dxa"/>
          </w:tcPr>
          <w:p w:rsidR="003D2203" w:rsidRDefault="00F6175F">
            <w:pPr>
              <w:pStyle w:val="TableParagraph"/>
              <w:spacing w:before="5" w:line="222" w:lineRule="exact"/>
              <w:ind w:left="58"/>
              <w:rPr>
                <w:sz w:val="20"/>
              </w:rPr>
            </w:pPr>
            <w:r>
              <w:rPr>
                <w:sz w:val="20"/>
              </w:rPr>
              <w:t>att snövallar får vara</w:t>
            </w:r>
          </w:p>
        </w:tc>
        <w:tc>
          <w:tcPr>
            <w:tcW w:w="1243" w:type="dxa"/>
          </w:tcPr>
          <w:p w:rsidR="003D2203" w:rsidRDefault="003D2203">
            <w:pPr>
              <w:pStyle w:val="TableParagraph"/>
              <w:rPr>
                <w:rFonts w:ascii="Times New Roman"/>
                <w:sz w:val="18"/>
              </w:rPr>
            </w:pPr>
          </w:p>
        </w:tc>
        <w:tc>
          <w:tcPr>
            <w:tcW w:w="1429" w:type="dxa"/>
          </w:tcPr>
          <w:p w:rsidR="003D2203" w:rsidRDefault="00F6175F">
            <w:pPr>
              <w:pStyle w:val="TableParagraph"/>
              <w:spacing w:before="5" w:line="222" w:lineRule="exact"/>
              <w:ind w:left="184"/>
              <w:rPr>
                <w:sz w:val="20"/>
              </w:rPr>
            </w:pPr>
            <w:r>
              <w:rPr>
                <w:sz w:val="20"/>
              </w:rPr>
              <w:t>nämnden</w:t>
            </w:r>
          </w:p>
        </w:tc>
        <w:tc>
          <w:tcPr>
            <w:tcW w:w="1312" w:type="dxa"/>
          </w:tcPr>
          <w:p w:rsidR="003D2203" w:rsidRDefault="003D2203">
            <w:pPr>
              <w:pStyle w:val="TableParagraph"/>
              <w:rPr>
                <w:rFonts w:ascii="Times New Roman"/>
                <w:sz w:val="18"/>
              </w:rPr>
            </w:pPr>
          </w:p>
        </w:tc>
        <w:tc>
          <w:tcPr>
            <w:tcW w:w="707" w:type="dxa"/>
          </w:tcPr>
          <w:p w:rsidR="003D2203" w:rsidRDefault="003D2203">
            <w:pPr>
              <w:pStyle w:val="TableParagraph"/>
              <w:rPr>
                <w:rFonts w:ascii="Times New Roman"/>
                <w:sz w:val="18"/>
              </w:rPr>
            </w:pPr>
          </w:p>
        </w:tc>
        <w:tc>
          <w:tcPr>
            <w:tcW w:w="2540" w:type="dxa"/>
          </w:tcPr>
          <w:p w:rsidR="003D2203" w:rsidRDefault="003D2203">
            <w:pPr>
              <w:pStyle w:val="TableParagraph"/>
              <w:rPr>
                <w:rFonts w:ascii="Times New Roman"/>
                <w:sz w:val="18"/>
              </w:rPr>
            </w:pPr>
          </w:p>
        </w:tc>
        <w:tc>
          <w:tcPr>
            <w:tcW w:w="699" w:type="dxa"/>
          </w:tcPr>
          <w:p w:rsidR="003D2203" w:rsidRDefault="003D2203">
            <w:pPr>
              <w:pStyle w:val="TableParagraph"/>
              <w:rPr>
                <w:rFonts w:ascii="Times New Roman"/>
                <w:sz w:val="18"/>
              </w:rPr>
            </w:pPr>
          </w:p>
        </w:tc>
      </w:tr>
      <w:tr w:rsidR="003D2203">
        <w:trPr>
          <w:trHeight w:val="247"/>
        </w:trPr>
        <w:tc>
          <w:tcPr>
            <w:tcW w:w="479" w:type="dxa"/>
          </w:tcPr>
          <w:p w:rsidR="003D2203" w:rsidRDefault="003D2203">
            <w:pPr>
              <w:pStyle w:val="TableParagraph"/>
              <w:rPr>
                <w:rFonts w:ascii="Times New Roman"/>
                <w:sz w:val="18"/>
              </w:rPr>
            </w:pPr>
          </w:p>
        </w:tc>
        <w:tc>
          <w:tcPr>
            <w:tcW w:w="2004" w:type="dxa"/>
          </w:tcPr>
          <w:p w:rsidR="003D2203" w:rsidRDefault="003D2203">
            <w:pPr>
              <w:pStyle w:val="TableParagraph"/>
              <w:rPr>
                <w:rFonts w:ascii="Times New Roman"/>
                <w:sz w:val="18"/>
              </w:rPr>
            </w:pPr>
          </w:p>
        </w:tc>
        <w:tc>
          <w:tcPr>
            <w:tcW w:w="2147" w:type="dxa"/>
          </w:tcPr>
          <w:p w:rsidR="003D2203" w:rsidRDefault="00F6175F">
            <w:pPr>
              <w:pStyle w:val="TableParagraph"/>
              <w:spacing w:before="5" w:line="222" w:lineRule="exact"/>
              <w:ind w:left="58"/>
              <w:rPr>
                <w:sz w:val="20"/>
              </w:rPr>
            </w:pPr>
            <w:r>
              <w:rPr>
                <w:sz w:val="20"/>
              </w:rPr>
              <w:t>170 cm kommer? Det</w:t>
            </w:r>
          </w:p>
        </w:tc>
        <w:tc>
          <w:tcPr>
            <w:tcW w:w="1243" w:type="dxa"/>
          </w:tcPr>
          <w:p w:rsidR="003D2203" w:rsidRDefault="003D2203">
            <w:pPr>
              <w:pStyle w:val="TableParagraph"/>
              <w:rPr>
                <w:rFonts w:ascii="Times New Roman"/>
                <w:sz w:val="18"/>
              </w:rPr>
            </w:pPr>
          </w:p>
        </w:tc>
        <w:tc>
          <w:tcPr>
            <w:tcW w:w="1429" w:type="dxa"/>
          </w:tcPr>
          <w:p w:rsidR="003D2203" w:rsidRDefault="003D2203">
            <w:pPr>
              <w:pStyle w:val="TableParagraph"/>
              <w:rPr>
                <w:rFonts w:ascii="Times New Roman"/>
                <w:sz w:val="18"/>
              </w:rPr>
            </w:pPr>
          </w:p>
        </w:tc>
        <w:tc>
          <w:tcPr>
            <w:tcW w:w="1312" w:type="dxa"/>
          </w:tcPr>
          <w:p w:rsidR="003D2203" w:rsidRDefault="003D2203">
            <w:pPr>
              <w:pStyle w:val="TableParagraph"/>
              <w:rPr>
                <w:rFonts w:ascii="Times New Roman"/>
                <w:sz w:val="18"/>
              </w:rPr>
            </w:pPr>
          </w:p>
        </w:tc>
        <w:tc>
          <w:tcPr>
            <w:tcW w:w="707" w:type="dxa"/>
          </w:tcPr>
          <w:p w:rsidR="003D2203" w:rsidRDefault="003D2203">
            <w:pPr>
              <w:pStyle w:val="TableParagraph"/>
              <w:rPr>
                <w:rFonts w:ascii="Times New Roman"/>
                <w:sz w:val="18"/>
              </w:rPr>
            </w:pPr>
          </w:p>
        </w:tc>
        <w:tc>
          <w:tcPr>
            <w:tcW w:w="2540" w:type="dxa"/>
          </w:tcPr>
          <w:p w:rsidR="003D2203" w:rsidRDefault="003D2203">
            <w:pPr>
              <w:pStyle w:val="TableParagraph"/>
              <w:rPr>
                <w:rFonts w:ascii="Times New Roman"/>
                <w:sz w:val="18"/>
              </w:rPr>
            </w:pPr>
          </w:p>
        </w:tc>
        <w:tc>
          <w:tcPr>
            <w:tcW w:w="699" w:type="dxa"/>
          </w:tcPr>
          <w:p w:rsidR="003D2203" w:rsidRDefault="003D2203">
            <w:pPr>
              <w:pStyle w:val="TableParagraph"/>
              <w:rPr>
                <w:rFonts w:ascii="Times New Roman"/>
                <w:sz w:val="18"/>
              </w:rPr>
            </w:pPr>
          </w:p>
        </w:tc>
      </w:tr>
      <w:tr w:rsidR="003D2203">
        <w:trPr>
          <w:trHeight w:val="247"/>
        </w:trPr>
        <w:tc>
          <w:tcPr>
            <w:tcW w:w="479" w:type="dxa"/>
          </w:tcPr>
          <w:p w:rsidR="003D2203" w:rsidRDefault="003D2203">
            <w:pPr>
              <w:pStyle w:val="TableParagraph"/>
              <w:rPr>
                <w:rFonts w:ascii="Times New Roman"/>
                <w:sz w:val="18"/>
              </w:rPr>
            </w:pPr>
          </w:p>
        </w:tc>
        <w:tc>
          <w:tcPr>
            <w:tcW w:w="2004" w:type="dxa"/>
          </w:tcPr>
          <w:p w:rsidR="003D2203" w:rsidRDefault="003D2203">
            <w:pPr>
              <w:pStyle w:val="TableParagraph"/>
              <w:rPr>
                <w:rFonts w:ascii="Times New Roman"/>
                <w:sz w:val="18"/>
              </w:rPr>
            </w:pPr>
          </w:p>
        </w:tc>
        <w:tc>
          <w:tcPr>
            <w:tcW w:w="2147" w:type="dxa"/>
          </w:tcPr>
          <w:p w:rsidR="003D2203" w:rsidRDefault="00F6175F">
            <w:pPr>
              <w:pStyle w:val="TableParagraph"/>
              <w:spacing w:before="5" w:line="222" w:lineRule="exact"/>
              <w:ind w:left="58"/>
              <w:rPr>
                <w:sz w:val="20"/>
              </w:rPr>
            </w:pPr>
            <w:r>
              <w:rPr>
                <w:sz w:val="20"/>
              </w:rPr>
              <w:t>är högre än många</w:t>
            </w:r>
          </w:p>
        </w:tc>
        <w:tc>
          <w:tcPr>
            <w:tcW w:w="1243" w:type="dxa"/>
          </w:tcPr>
          <w:p w:rsidR="003D2203" w:rsidRDefault="003D2203">
            <w:pPr>
              <w:pStyle w:val="TableParagraph"/>
              <w:rPr>
                <w:rFonts w:ascii="Times New Roman"/>
                <w:sz w:val="18"/>
              </w:rPr>
            </w:pPr>
          </w:p>
        </w:tc>
        <w:tc>
          <w:tcPr>
            <w:tcW w:w="1429" w:type="dxa"/>
          </w:tcPr>
          <w:p w:rsidR="003D2203" w:rsidRDefault="003D2203">
            <w:pPr>
              <w:pStyle w:val="TableParagraph"/>
              <w:rPr>
                <w:rFonts w:ascii="Times New Roman"/>
                <w:sz w:val="18"/>
              </w:rPr>
            </w:pPr>
          </w:p>
        </w:tc>
        <w:tc>
          <w:tcPr>
            <w:tcW w:w="1312" w:type="dxa"/>
          </w:tcPr>
          <w:p w:rsidR="003D2203" w:rsidRDefault="003D2203">
            <w:pPr>
              <w:pStyle w:val="TableParagraph"/>
              <w:rPr>
                <w:rFonts w:ascii="Times New Roman"/>
                <w:sz w:val="18"/>
              </w:rPr>
            </w:pPr>
          </w:p>
        </w:tc>
        <w:tc>
          <w:tcPr>
            <w:tcW w:w="707" w:type="dxa"/>
          </w:tcPr>
          <w:p w:rsidR="003D2203" w:rsidRDefault="003D2203">
            <w:pPr>
              <w:pStyle w:val="TableParagraph"/>
              <w:rPr>
                <w:rFonts w:ascii="Times New Roman"/>
                <w:sz w:val="18"/>
              </w:rPr>
            </w:pPr>
          </w:p>
        </w:tc>
        <w:tc>
          <w:tcPr>
            <w:tcW w:w="2540" w:type="dxa"/>
          </w:tcPr>
          <w:p w:rsidR="003D2203" w:rsidRDefault="003D2203">
            <w:pPr>
              <w:pStyle w:val="TableParagraph"/>
              <w:rPr>
                <w:rFonts w:ascii="Times New Roman"/>
                <w:sz w:val="18"/>
              </w:rPr>
            </w:pPr>
          </w:p>
        </w:tc>
        <w:tc>
          <w:tcPr>
            <w:tcW w:w="699" w:type="dxa"/>
          </w:tcPr>
          <w:p w:rsidR="003D2203" w:rsidRDefault="003D2203">
            <w:pPr>
              <w:pStyle w:val="TableParagraph"/>
              <w:rPr>
                <w:rFonts w:ascii="Times New Roman"/>
                <w:sz w:val="18"/>
              </w:rPr>
            </w:pPr>
          </w:p>
        </w:tc>
      </w:tr>
      <w:tr w:rsidR="003D2203">
        <w:trPr>
          <w:trHeight w:val="234"/>
        </w:trPr>
        <w:tc>
          <w:tcPr>
            <w:tcW w:w="479" w:type="dxa"/>
          </w:tcPr>
          <w:p w:rsidR="003D2203" w:rsidRDefault="003D2203">
            <w:pPr>
              <w:pStyle w:val="TableParagraph"/>
              <w:rPr>
                <w:rFonts w:ascii="Times New Roman"/>
                <w:sz w:val="16"/>
              </w:rPr>
            </w:pPr>
          </w:p>
        </w:tc>
        <w:tc>
          <w:tcPr>
            <w:tcW w:w="2004" w:type="dxa"/>
          </w:tcPr>
          <w:p w:rsidR="003D2203" w:rsidRDefault="003D2203">
            <w:pPr>
              <w:pStyle w:val="TableParagraph"/>
              <w:rPr>
                <w:rFonts w:ascii="Times New Roman"/>
                <w:sz w:val="16"/>
              </w:rPr>
            </w:pPr>
          </w:p>
        </w:tc>
        <w:tc>
          <w:tcPr>
            <w:tcW w:w="2147" w:type="dxa"/>
          </w:tcPr>
          <w:p w:rsidR="003D2203" w:rsidRDefault="00F6175F">
            <w:pPr>
              <w:pStyle w:val="TableParagraph"/>
              <w:spacing w:before="5" w:line="210" w:lineRule="exact"/>
              <w:ind w:left="58"/>
              <w:rPr>
                <w:sz w:val="20"/>
              </w:rPr>
            </w:pPr>
            <w:r>
              <w:rPr>
                <w:sz w:val="20"/>
              </w:rPr>
              <w:t>människor.</w:t>
            </w:r>
          </w:p>
        </w:tc>
        <w:tc>
          <w:tcPr>
            <w:tcW w:w="1243" w:type="dxa"/>
          </w:tcPr>
          <w:p w:rsidR="003D2203" w:rsidRDefault="003D2203">
            <w:pPr>
              <w:pStyle w:val="TableParagraph"/>
              <w:rPr>
                <w:rFonts w:ascii="Times New Roman"/>
                <w:sz w:val="16"/>
              </w:rPr>
            </w:pPr>
          </w:p>
        </w:tc>
        <w:tc>
          <w:tcPr>
            <w:tcW w:w="1429" w:type="dxa"/>
          </w:tcPr>
          <w:p w:rsidR="003D2203" w:rsidRDefault="003D2203">
            <w:pPr>
              <w:pStyle w:val="TableParagraph"/>
              <w:rPr>
                <w:rFonts w:ascii="Times New Roman"/>
                <w:sz w:val="16"/>
              </w:rPr>
            </w:pPr>
          </w:p>
        </w:tc>
        <w:tc>
          <w:tcPr>
            <w:tcW w:w="1312" w:type="dxa"/>
          </w:tcPr>
          <w:p w:rsidR="003D2203" w:rsidRDefault="003D2203">
            <w:pPr>
              <w:pStyle w:val="TableParagraph"/>
              <w:rPr>
                <w:rFonts w:ascii="Times New Roman"/>
                <w:sz w:val="16"/>
              </w:rPr>
            </w:pPr>
          </w:p>
        </w:tc>
        <w:tc>
          <w:tcPr>
            <w:tcW w:w="707" w:type="dxa"/>
          </w:tcPr>
          <w:p w:rsidR="003D2203" w:rsidRDefault="003D2203">
            <w:pPr>
              <w:pStyle w:val="TableParagraph"/>
              <w:rPr>
                <w:rFonts w:ascii="Times New Roman"/>
                <w:sz w:val="16"/>
              </w:rPr>
            </w:pPr>
          </w:p>
        </w:tc>
        <w:tc>
          <w:tcPr>
            <w:tcW w:w="2540" w:type="dxa"/>
          </w:tcPr>
          <w:p w:rsidR="003D2203" w:rsidRDefault="003D2203">
            <w:pPr>
              <w:pStyle w:val="TableParagraph"/>
              <w:rPr>
                <w:rFonts w:ascii="Times New Roman"/>
                <w:sz w:val="16"/>
              </w:rPr>
            </w:pPr>
          </w:p>
        </w:tc>
        <w:tc>
          <w:tcPr>
            <w:tcW w:w="699" w:type="dxa"/>
          </w:tcPr>
          <w:p w:rsidR="003D2203" w:rsidRDefault="003D2203">
            <w:pPr>
              <w:pStyle w:val="TableParagraph"/>
              <w:rPr>
                <w:rFonts w:ascii="Times New Roman"/>
                <w:sz w:val="16"/>
              </w:rPr>
            </w:pPr>
          </w:p>
        </w:tc>
      </w:tr>
    </w:tbl>
    <w:p w:rsidR="003D2203" w:rsidRDefault="003D2203">
      <w:pPr>
        <w:rPr>
          <w:rFonts w:ascii="Times New Roman"/>
          <w:sz w:val="16"/>
        </w:rPr>
        <w:sectPr w:rsidR="003D2203">
          <w:pgSz w:w="16840" w:h="11910" w:orient="landscape"/>
          <w:pgMar w:top="1100" w:right="2420" w:bottom="280" w:left="960" w:header="720" w:footer="720" w:gutter="0"/>
          <w:cols w:space="720"/>
        </w:sectPr>
      </w:pPr>
    </w:p>
    <w:p w:rsidR="003D2203" w:rsidRDefault="003D2203">
      <w:pPr>
        <w:pStyle w:val="Brdtext"/>
        <w:spacing w:before="6"/>
        <w:rPr>
          <w:b/>
          <w:sz w:val="22"/>
        </w:rPr>
      </w:pPr>
    </w:p>
    <w:p w:rsidR="003D2203" w:rsidRDefault="003D2203">
      <w:pPr>
        <w:sectPr w:rsidR="003D2203">
          <w:pgSz w:w="16840" w:h="11910" w:orient="landscape"/>
          <w:pgMar w:top="1100" w:right="2420" w:bottom="280" w:left="960" w:header="720" w:footer="720" w:gutter="0"/>
          <w:cols w:space="720"/>
        </w:sectPr>
      </w:pPr>
    </w:p>
    <w:p w:rsidR="003D2203" w:rsidRPr="007C2775" w:rsidRDefault="00F6175F" w:rsidP="007C2775">
      <w:pPr>
        <w:pStyle w:val="Liststycke"/>
        <w:numPr>
          <w:ilvl w:val="0"/>
          <w:numId w:val="3"/>
        </w:numPr>
        <w:tabs>
          <w:tab w:val="left" w:pos="671"/>
          <w:tab w:val="left" w:pos="672"/>
        </w:tabs>
        <w:spacing w:before="93" w:line="256" w:lineRule="auto"/>
        <w:ind w:right="38"/>
        <w:rPr>
          <w:sz w:val="20"/>
        </w:rPr>
      </w:pPr>
      <w:r w:rsidRPr="007C2775">
        <w:rPr>
          <w:w w:val="95"/>
          <w:sz w:val="20"/>
        </w:rPr>
        <w:t xml:space="preserve">Återvinningsstation </w:t>
      </w:r>
      <w:r w:rsidRPr="007C2775">
        <w:rPr>
          <w:sz w:val="20"/>
        </w:rPr>
        <w:t>vid</w:t>
      </w:r>
      <w:r w:rsidRPr="007C2775">
        <w:rPr>
          <w:spacing w:val="-3"/>
          <w:sz w:val="20"/>
        </w:rPr>
        <w:t xml:space="preserve"> </w:t>
      </w:r>
      <w:r w:rsidRPr="007C2775">
        <w:rPr>
          <w:sz w:val="20"/>
        </w:rPr>
        <w:t>biografen</w:t>
      </w:r>
    </w:p>
    <w:p w:rsidR="003D2203" w:rsidRDefault="003D2203">
      <w:pPr>
        <w:pStyle w:val="Brdtext"/>
        <w:rPr>
          <w:sz w:val="22"/>
        </w:rPr>
      </w:pPr>
    </w:p>
    <w:p w:rsidR="003D2203" w:rsidRDefault="003D2203">
      <w:pPr>
        <w:pStyle w:val="Brdtext"/>
        <w:rPr>
          <w:sz w:val="22"/>
        </w:rPr>
      </w:pPr>
    </w:p>
    <w:p w:rsidR="003D2203" w:rsidRDefault="003D2203">
      <w:pPr>
        <w:pStyle w:val="Brdtext"/>
        <w:rPr>
          <w:sz w:val="22"/>
        </w:rPr>
      </w:pPr>
    </w:p>
    <w:p w:rsidR="003D2203" w:rsidRDefault="003D2203">
      <w:pPr>
        <w:pStyle w:val="Brdtext"/>
        <w:rPr>
          <w:sz w:val="22"/>
        </w:rPr>
      </w:pPr>
    </w:p>
    <w:p w:rsidR="003D2203" w:rsidRDefault="003D2203">
      <w:pPr>
        <w:pStyle w:val="Brdtext"/>
        <w:spacing w:before="2"/>
        <w:rPr>
          <w:sz w:val="22"/>
        </w:rPr>
      </w:pPr>
    </w:p>
    <w:p w:rsidR="003D2203" w:rsidRDefault="00F6175F">
      <w:pPr>
        <w:pStyle w:val="Liststycke"/>
        <w:numPr>
          <w:ilvl w:val="0"/>
          <w:numId w:val="1"/>
        </w:numPr>
        <w:tabs>
          <w:tab w:val="left" w:pos="671"/>
          <w:tab w:val="left" w:pos="672"/>
        </w:tabs>
        <w:spacing w:line="256" w:lineRule="auto"/>
        <w:ind w:right="104"/>
        <w:rPr>
          <w:sz w:val="20"/>
        </w:rPr>
      </w:pPr>
      <w:r>
        <w:rPr>
          <w:sz w:val="20"/>
        </w:rPr>
        <w:t xml:space="preserve">Bredband </w:t>
      </w:r>
      <w:r>
        <w:rPr>
          <w:spacing w:val="-3"/>
          <w:sz w:val="20"/>
        </w:rPr>
        <w:t xml:space="preserve">stadens </w:t>
      </w:r>
      <w:r>
        <w:rPr>
          <w:sz w:val="20"/>
        </w:rPr>
        <w:t>fastigheter</w:t>
      </w:r>
    </w:p>
    <w:p w:rsidR="003D2203" w:rsidRDefault="00F6175F">
      <w:pPr>
        <w:pStyle w:val="Brdtext"/>
        <w:spacing w:before="93" w:line="256" w:lineRule="auto"/>
        <w:ind w:left="167" w:right="-15"/>
      </w:pPr>
      <w:r>
        <w:br w:type="column"/>
      </w:r>
      <w:r>
        <w:t xml:space="preserve">Är det möjligt att, i väntan på bygglov, flytta ut kärlen något </w:t>
      </w:r>
      <w:r>
        <w:rPr>
          <w:spacing w:val="-6"/>
        </w:rPr>
        <w:t xml:space="preserve">så </w:t>
      </w:r>
      <w:r>
        <w:t>att de blir lättare åtkomliga för personer med funktionsnedsättning</w:t>
      </w:r>
    </w:p>
    <w:p w:rsidR="003D2203" w:rsidRDefault="00F6175F">
      <w:pPr>
        <w:pStyle w:val="Brdtext"/>
        <w:spacing w:before="36" w:line="256" w:lineRule="auto"/>
        <w:ind w:left="167" w:right="6"/>
      </w:pPr>
      <w:r>
        <w:t>Principbeslut finns. Verkställighet på gång. Frågan kvarstår till dess bredband finns överallt där det är möjligt.</w:t>
      </w:r>
    </w:p>
    <w:p w:rsidR="003D2203" w:rsidRDefault="00F6175F">
      <w:pPr>
        <w:pStyle w:val="Brdtext"/>
        <w:tabs>
          <w:tab w:val="left" w:pos="1415"/>
        </w:tabs>
        <w:spacing w:before="93"/>
        <w:ind w:left="29"/>
      </w:pPr>
      <w:r>
        <w:br w:type="column"/>
      </w:r>
      <w:r>
        <w:t>2019-09-16</w:t>
      </w:r>
      <w:r>
        <w:tab/>
        <w:t>Ordförande</w:t>
      </w:r>
      <w:r>
        <w:rPr>
          <w:spacing w:val="-4"/>
        </w:rPr>
        <w:t xml:space="preserve"> </w:t>
      </w:r>
      <w:r>
        <w:rPr>
          <w:spacing w:val="-18"/>
        </w:rPr>
        <w:t>i</w:t>
      </w:r>
    </w:p>
    <w:p w:rsidR="003D2203" w:rsidRDefault="00F6175F">
      <w:pPr>
        <w:pStyle w:val="Brdtext"/>
        <w:spacing w:before="17" w:line="256" w:lineRule="auto"/>
        <w:ind w:left="1416"/>
      </w:pPr>
      <w:r>
        <w:t>tekniska nämnden</w:t>
      </w:r>
    </w:p>
    <w:p w:rsidR="003D2203" w:rsidRDefault="003D2203">
      <w:pPr>
        <w:pStyle w:val="Brdtext"/>
        <w:rPr>
          <w:sz w:val="22"/>
        </w:rPr>
      </w:pPr>
    </w:p>
    <w:p w:rsidR="003D2203" w:rsidRDefault="003D2203">
      <w:pPr>
        <w:pStyle w:val="Brdtext"/>
        <w:rPr>
          <w:sz w:val="22"/>
        </w:rPr>
      </w:pPr>
    </w:p>
    <w:p w:rsidR="003D2203" w:rsidRDefault="003D2203">
      <w:pPr>
        <w:pStyle w:val="Brdtext"/>
        <w:rPr>
          <w:sz w:val="22"/>
        </w:rPr>
      </w:pPr>
    </w:p>
    <w:p w:rsidR="003D2203" w:rsidRDefault="003D2203">
      <w:pPr>
        <w:pStyle w:val="Brdtext"/>
        <w:spacing w:before="8"/>
        <w:rPr>
          <w:sz w:val="22"/>
        </w:rPr>
      </w:pPr>
    </w:p>
    <w:p w:rsidR="003D2203" w:rsidRDefault="00F6175F">
      <w:pPr>
        <w:pStyle w:val="Brdtext"/>
        <w:tabs>
          <w:tab w:val="left" w:pos="1415"/>
        </w:tabs>
        <w:ind w:left="29"/>
      </w:pPr>
      <w:r>
        <w:t>2018-11-19</w:t>
      </w:r>
      <w:r>
        <w:tab/>
        <w:t>Ordförande</w:t>
      </w:r>
      <w:r>
        <w:rPr>
          <w:spacing w:val="-4"/>
        </w:rPr>
        <w:t xml:space="preserve"> </w:t>
      </w:r>
      <w:r>
        <w:rPr>
          <w:spacing w:val="-18"/>
        </w:rPr>
        <w:t>i</w:t>
      </w:r>
    </w:p>
    <w:p w:rsidR="003D2203" w:rsidRDefault="00F6175F">
      <w:pPr>
        <w:pStyle w:val="Brdtext"/>
        <w:spacing w:before="17" w:line="256" w:lineRule="auto"/>
        <w:ind w:left="1416"/>
      </w:pPr>
      <w:r>
        <w:t>tekniska nämnden</w:t>
      </w:r>
    </w:p>
    <w:p w:rsidR="003D2203" w:rsidRDefault="00F6175F">
      <w:pPr>
        <w:pStyle w:val="Brdtext"/>
        <w:tabs>
          <w:tab w:val="left" w:pos="1453"/>
        </w:tabs>
        <w:spacing w:before="93"/>
        <w:ind w:left="145"/>
      </w:pPr>
      <w:r>
        <w:br w:type="column"/>
      </w:r>
      <w:r>
        <w:t>2020-</w:t>
      </w:r>
      <w:r w:rsidR="00BA4174">
        <w:t>10-28</w:t>
      </w:r>
      <w:r>
        <w:tab/>
        <w:t>KFR</w:t>
      </w:r>
    </w:p>
    <w:p w:rsidR="003D2203" w:rsidRDefault="003D2203">
      <w:pPr>
        <w:pStyle w:val="Brdtext"/>
        <w:rPr>
          <w:sz w:val="22"/>
        </w:rPr>
      </w:pPr>
    </w:p>
    <w:p w:rsidR="003D2203" w:rsidRDefault="003D2203">
      <w:pPr>
        <w:pStyle w:val="Brdtext"/>
        <w:rPr>
          <w:sz w:val="22"/>
        </w:rPr>
      </w:pPr>
    </w:p>
    <w:p w:rsidR="003D2203" w:rsidRDefault="003D2203">
      <w:pPr>
        <w:pStyle w:val="Brdtext"/>
        <w:rPr>
          <w:sz w:val="22"/>
        </w:rPr>
      </w:pPr>
    </w:p>
    <w:p w:rsidR="003D2203" w:rsidRDefault="003D2203">
      <w:pPr>
        <w:pStyle w:val="Brdtext"/>
        <w:rPr>
          <w:sz w:val="22"/>
        </w:rPr>
      </w:pPr>
    </w:p>
    <w:p w:rsidR="003D2203" w:rsidRDefault="003D2203">
      <w:pPr>
        <w:pStyle w:val="Brdtext"/>
        <w:rPr>
          <w:sz w:val="22"/>
        </w:rPr>
      </w:pPr>
    </w:p>
    <w:p w:rsidR="003D2203" w:rsidRDefault="003D2203">
      <w:pPr>
        <w:pStyle w:val="Brdtext"/>
        <w:spacing w:before="11"/>
        <w:rPr>
          <w:sz w:val="22"/>
        </w:rPr>
      </w:pPr>
    </w:p>
    <w:p w:rsidR="003D2203" w:rsidRDefault="00F6175F">
      <w:pPr>
        <w:pStyle w:val="Brdtext"/>
        <w:tabs>
          <w:tab w:val="left" w:pos="1453"/>
          <w:tab w:val="left" w:pos="2367"/>
        </w:tabs>
        <w:ind w:left="145"/>
      </w:pPr>
      <w:r>
        <w:t>2020</w:t>
      </w:r>
      <w:r>
        <w:rPr>
          <w:spacing w:val="-4"/>
        </w:rPr>
        <w:t xml:space="preserve"> </w:t>
      </w:r>
      <w:r>
        <w:t>-</w:t>
      </w:r>
      <w:r>
        <w:rPr>
          <w:spacing w:val="-3"/>
        </w:rPr>
        <w:t xml:space="preserve"> </w:t>
      </w:r>
      <w:r>
        <w:t>2021</w:t>
      </w:r>
      <w:r>
        <w:tab/>
        <w:t>KFR</w:t>
      </w:r>
      <w:r>
        <w:tab/>
        <w:t>Staden</w:t>
      </w:r>
      <w:r>
        <w:rPr>
          <w:spacing w:val="-2"/>
        </w:rPr>
        <w:t xml:space="preserve"> </w:t>
      </w:r>
      <w:r>
        <w:t>upphandlar</w:t>
      </w:r>
    </w:p>
    <w:p w:rsidR="003D2203" w:rsidRDefault="00F6175F">
      <w:pPr>
        <w:pStyle w:val="Brdtext"/>
        <w:spacing w:before="17" w:line="256" w:lineRule="auto"/>
        <w:ind w:left="2368" w:right="1522"/>
      </w:pPr>
      <w:r>
        <w:t>bredbandsdragning till stadens verksamhetslokaler och ser över upphandlingslagstiftning gällande bredband till bostäder. Ska alla boende själva inhandla routrar? OBS. Tina Bendelin, FUB, kollar om Olivia Omsorg kommer att tillhandahålla routrar till de boende</w:t>
      </w:r>
    </w:p>
    <w:p w:rsidR="003D2203" w:rsidRDefault="003D2203">
      <w:pPr>
        <w:spacing w:line="256" w:lineRule="auto"/>
        <w:sectPr w:rsidR="003D2203">
          <w:type w:val="continuous"/>
          <w:pgSz w:w="16840" w:h="11910" w:orient="landscape"/>
          <w:pgMar w:top="1020" w:right="2420" w:bottom="280" w:left="960" w:header="720" w:footer="720" w:gutter="0"/>
          <w:cols w:num="4" w:space="720" w:equalWidth="0">
            <w:col w:w="2395" w:space="96"/>
            <w:col w:w="2228" w:space="40"/>
            <w:col w:w="2524" w:space="39"/>
            <w:col w:w="6138"/>
          </w:cols>
        </w:sectPr>
      </w:pPr>
    </w:p>
    <w:p w:rsidR="003D2203" w:rsidRDefault="00F6175F">
      <w:pPr>
        <w:pStyle w:val="Liststycke"/>
        <w:numPr>
          <w:ilvl w:val="0"/>
          <w:numId w:val="1"/>
        </w:numPr>
        <w:tabs>
          <w:tab w:val="left" w:pos="671"/>
          <w:tab w:val="left" w:pos="672"/>
        </w:tabs>
        <w:spacing w:before="15"/>
        <w:ind w:hanging="505"/>
        <w:rPr>
          <w:sz w:val="20"/>
        </w:rPr>
      </w:pPr>
      <w:r>
        <w:rPr>
          <w:sz w:val="20"/>
        </w:rPr>
        <w:t>Lindar</w:t>
      </w:r>
      <w:r>
        <w:rPr>
          <w:spacing w:val="-12"/>
          <w:sz w:val="20"/>
        </w:rPr>
        <w:t xml:space="preserve"> </w:t>
      </w:r>
      <w:r>
        <w:rPr>
          <w:sz w:val="20"/>
        </w:rPr>
        <w:t>Hamngatan</w:t>
      </w:r>
    </w:p>
    <w:p w:rsidR="003D2203" w:rsidRDefault="00F6175F">
      <w:pPr>
        <w:pStyle w:val="Brdtext"/>
        <w:tabs>
          <w:tab w:val="left" w:pos="3683"/>
        </w:tabs>
        <w:spacing w:before="15"/>
        <w:ind w:left="167"/>
      </w:pPr>
      <w:r>
        <w:br w:type="column"/>
      </w:r>
      <w:r>
        <w:t>Ingår i</w:t>
      </w:r>
      <w:r>
        <w:rPr>
          <w:spacing w:val="-10"/>
        </w:rPr>
        <w:t xml:space="preserve"> </w:t>
      </w:r>
      <w:r>
        <w:t>trädvårdsplanen</w:t>
      </w:r>
      <w:r>
        <w:rPr>
          <w:spacing w:val="28"/>
        </w:rPr>
        <w:t xml:space="preserve"> </w:t>
      </w:r>
      <w:r>
        <w:t>2018-09-16</w:t>
      </w:r>
      <w:r>
        <w:tab/>
        <w:t>Ordförande</w:t>
      </w:r>
      <w:r>
        <w:rPr>
          <w:spacing w:val="-3"/>
        </w:rPr>
        <w:t xml:space="preserve"> </w:t>
      </w:r>
      <w:r>
        <w:rPr>
          <w:spacing w:val="-19"/>
        </w:rPr>
        <w:t>i</w:t>
      </w:r>
    </w:p>
    <w:p w:rsidR="003D2203" w:rsidRDefault="00F6175F">
      <w:pPr>
        <w:pStyle w:val="Brdtext"/>
        <w:tabs>
          <w:tab w:val="left" w:pos="1453"/>
        </w:tabs>
        <w:spacing w:before="15"/>
        <w:ind w:left="145"/>
      </w:pPr>
      <w:r>
        <w:br w:type="column"/>
      </w:r>
      <w:r>
        <w:t>2020-05-18</w:t>
      </w:r>
      <w:r>
        <w:tab/>
        <w:t>KFR</w:t>
      </w:r>
    </w:p>
    <w:p w:rsidR="003D2203" w:rsidRDefault="003D2203">
      <w:pPr>
        <w:sectPr w:rsidR="003D2203">
          <w:type w:val="continuous"/>
          <w:pgSz w:w="16840" w:h="11910" w:orient="landscape"/>
          <w:pgMar w:top="1020" w:right="2420" w:bottom="280" w:left="960" w:header="720" w:footer="720" w:gutter="0"/>
          <w:cols w:num="3" w:space="720" w:equalWidth="0">
            <w:col w:w="2350" w:space="141"/>
            <w:col w:w="4792" w:space="40"/>
            <w:col w:w="6137"/>
          </w:cols>
        </w:sectPr>
      </w:pPr>
    </w:p>
    <w:p w:rsidR="003D2203" w:rsidRDefault="00F6175F">
      <w:pPr>
        <w:pStyle w:val="Brdtext"/>
        <w:spacing w:before="17"/>
        <w:ind w:left="671"/>
      </w:pPr>
      <w:r>
        <w:t>och sex träd på lägret och har setts över i</w:t>
      </w:r>
    </w:p>
    <w:p w:rsidR="003D2203" w:rsidRDefault="00F6175F">
      <w:pPr>
        <w:pStyle w:val="Brdtext"/>
        <w:spacing w:before="18" w:line="256" w:lineRule="auto"/>
        <w:ind w:left="2659" w:right="12"/>
      </w:pPr>
      <w:r>
        <w:t>november 2018 men ny översyn ska göras inom den närmaste tiden/även vid översyn Lägret 2020</w:t>
      </w:r>
    </w:p>
    <w:p w:rsidR="003D2203" w:rsidRDefault="00F6175F">
      <w:pPr>
        <w:pStyle w:val="Brdtext"/>
        <w:spacing w:before="17" w:line="256" w:lineRule="auto"/>
        <w:ind w:left="671" w:right="6432"/>
      </w:pPr>
      <w:r>
        <w:br w:type="column"/>
      </w:r>
      <w:r>
        <w:t>tekniska nämnden</w:t>
      </w:r>
    </w:p>
    <w:sectPr w:rsidR="003D2203">
      <w:type w:val="continuous"/>
      <w:pgSz w:w="16840" w:h="11910" w:orient="landscape"/>
      <w:pgMar w:top="1020" w:right="2420" w:bottom="280" w:left="960" w:header="720" w:footer="720" w:gutter="0"/>
      <w:cols w:num="2" w:space="720" w:equalWidth="0">
        <w:col w:w="4682" w:space="821"/>
        <w:col w:w="795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D8E6EAA"/>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F96624A"/>
    <w:multiLevelType w:val="hybridMultilevel"/>
    <w:tmpl w:val="3F4CC00C"/>
    <w:lvl w:ilvl="0" w:tplc="355C8268">
      <w:start w:val="6"/>
      <w:numFmt w:val="decimal"/>
      <w:lvlText w:val="%1"/>
      <w:lvlJc w:val="left"/>
      <w:pPr>
        <w:ind w:left="720" w:hanging="360"/>
      </w:pPr>
      <w:rPr>
        <w:rFonts w:hint="default"/>
        <w:w w:val="95"/>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DFD5BB9"/>
    <w:multiLevelType w:val="multilevel"/>
    <w:tmpl w:val="1E0A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F837C5"/>
    <w:multiLevelType w:val="hybridMultilevel"/>
    <w:tmpl w:val="4C70F1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3555E90"/>
    <w:multiLevelType w:val="multilevel"/>
    <w:tmpl w:val="2706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6A46C6"/>
    <w:multiLevelType w:val="hybridMultilevel"/>
    <w:tmpl w:val="99A62376"/>
    <w:lvl w:ilvl="0" w:tplc="BD78302C">
      <w:start w:val="7"/>
      <w:numFmt w:val="decimal"/>
      <w:lvlText w:val="%1"/>
      <w:lvlJc w:val="left"/>
      <w:pPr>
        <w:ind w:left="671" w:hanging="504"/>
      </w:pPr>
      <w:rPr>
        <w:rFonts w:ascii="Arial" w:eastAsia="Arial" w:hAnsi="Arial" w:cs="Arial" w:hint="default"/>
        <w:w w:val="99"/>
        <w:sz w:val="20"/>
        <w:szCs w:val="20"/>
      </w:rPr>
    </w:lvl>
    <w:lvl w:ilvl="1" w:tplc="5AA040AA">
      <w:numFmt w:val="bullet"/>
      <w:lvlText w:val="•"/>
      <w:lvlJc w:val="left"/>
      <w:pPr>
        <w:ind w:left="851" w:hanging="504"/>
      </w:pPr>
      <w:rPr>
        <w:rFonts w:hint="default"/>
      </w:rPr>
    </w:lvl>
    <w:lvl w:ilvl="2" w:tplc="3704E202">
      <w:numFmt w:val="bullet"/>
      <w:lvlText w:val="•"/>
      <w:lvlJc w:val="left"/>
      <w:pPr>
        <w:ind w:left="1022" w:hanging="504"/>
      </w:pPr>
      <w:rPr>
        <w:rFonts w:hint="default"/>
      </w:rPr>
    </w:lvl>
    <w:lvl w:ilvl="3" w:tplc="E73A3BC0">
      <w:numFmt w:val="bullet"/>
      <w:lvlText w:val="•"/>
      <w:lvlJc w:val="left"/>
      <w:pPr>
        <w:ind w:left="1194" w:hanging="504"/>
      </w:pPr>
      <w:rPr>
        <w:rFonts w:hint="default"/>
      </w:rPr>
    </w:lvl>
    <w:lvl w:ilvl="4" w:tplc="97B45778">
      <w:numFmt w:val="bullet"/>
      <w:lvlText w:val="•"/>
      <w:lvlJc w:val="left"/>
      <w:pPr>
        <w:ind w:left="1365" w:hanging="504"/>
      </w:pPr>
      <w:rPr>
        <w:rFonts w:hint="default"/>
      </w:rPr>
    </w:lvl>
    <w:lvl w:ilvl="5" w:tplc="14F8C15A">
      <w:numFmt w:val="bullet"/>
      <w:lvlText w:val="•"/>
      <w:lvlJc w:val="left"/>
      <w:pPr>
        <w:ind w:left="1537" w:hanging="504"/>
      </w:pPr>
      <w:rPr>
        <w:rFonts w:hint="default"/>
      </w:rPr>
    </w:lvl>
    <w:lvl w:ilvl="6" w:tplc="44BA1202">
      <w:numFmt w:val="bullet"/>
      <w:lvlText w:val="•"/>
      <w:lvlJc w:val="left"/>
      <w:pPr>
        <w:ind w:left="1708" w:hanging="504"/>
      </w:pPr>
      <w:rPr>
        <w:rFonts w:hint="default"/>
      </w:rPr>
    </w:lvl>
    <w:lvl w:ilvl="7" w:tplc="343C59EE">
      <w:numFmt w:val="bullet"/>
      <w:lvlText w:val="•"/>
      <w:lvlJc w:val="left"/>
      <w:pPr>
        <w:ind w:left="1880" w:hanging="504"/>
      </w:pPr>
      <w:rPr>
        <w:rFonts w:hint="default"/>
      </w:rPr>
    </w:lvl>
    <w:lvl w:ilvl="8" w:tplc="58A0553C">
      <w:numFmt w:val="bullet"/>
      <w:lvlText w:val="•"/>
      <w:lvlJc w:val="left"/>
      <w:pPr>
        <w:ind w:left="2051" w:hanging="504"/>
      </w:pPr>
      <w:rPr>
        <w:rFont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03"/>
    <w:rsid w:val="00233CE6"/>
    <w:rsid w:val="003D2203"/>
    <w:rsid w:val="00442B1C"/>
    <w:rsid w:val="0072655C"/>
    <w:rsid w:val="007C2775"/>
    <w:rsid w:val="00895519"/>
    <w:rsid w:val="00BA4174"/>
    <w:rsid w:val="00EB5828"/>
    <w:rsid w:val="00F617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45C7B-C20A-4789-B911-C7BFB570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Arial" w:eastAsia="Arial" w:hAnsi="Arial" w:cs="Arial"/>
      <w:lang w:val="sv-SE"/>
    </w:rPr>
  </w:style>
  <w:style w:type="paragraph" w:styleId="Rubrik1">
    <w:name w:val="heading 1"/>
    <w:basedOn w:val="Normal"/>
    <w:uiPriority w:val="9"/>
    <w:qFormat/>
    <w:pPr>
      <w:ind w:left="184"/>
      <w:outlineLvl w:val="0"/>
    </w:pPr>
    <w:rPr>
      <w:rFonts w:ascii="Calibri" w:eastAsia="Calibri" w:hAnsi="Calibri" w:cs="Calibri"/>
      <w:b/>
      <w:bCs/>
      <w:sz w:val="32"/>
      <w:szCs w:val="32"/>
    </w:rPr>
  </w:style>
  <w:style w:type="paragraph" w:styleId="Rubrik2">
    <w:name w:val="heading 2"/>
    <w:basedOn w:val="Normal"/>
    <w:uiPriority w:val="9"/>
    <w:unhideWhenUsed/>
    <w:qFormat/>
    <w:pPr>
      <w:ind w:left="1417"/>
      <w:outlineLvl w:val="1"/>
    </w:pPr>
    <w:rPr>
      <w:rFonts w:ascii="Times New Roman" w:eastAsia="Times New Roman" w:hAnsi="Times New Roma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34"/>
    <w:qFormat/>
    <w:pPr>
      <w:ind w:left="671" w:hanging="504"/>
    </w:pPr>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F6175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6175F"/>
    <w:rPr>
      <w:rFonts w:ascii="Segoe UI" w:eastAsia="Arial" w:hAnsi="Segoe UI" w:cs="Segoe UI"/>
      <w:sz w:val="18"/>
      <w:szCs w:val="18"/>
    </w:rPr>
  </w:style>
  <w:style w:type="paragraph" w:styleId="Punktlista">
    <w:name w:val="List Bullet"/>
    <w:basedOn w:val="Normal"/>
    <w:uiPriority w:val="99"/>
    <w:semiHidden/>
    <w:unhideWhenUsed/>
    <w:rsid w:val="00F6175F"/>
    <w:pPr>
      <w:numPr>
        <w:numId w:val="2"/>
      </w:numPr>
      <w:contextualSpacing/>
    </w:pPr>
  </w:style>
  <w:style w:type="character" w:styleId="Hyperlnk">
    <w:name w:val="Hyperlink"/>
    <w:basedOn w:val="Standardstycketeckensnitt"/>
    <w:uiPriority w:val="99"/>
    <w:unhideWhenUsed/>
    <w:rsid w:val="00F6175F"/>
    <w:rPr>
      <w:color w:val="0000FF" w:themeColor="hyperlink"/>
      <w:u w:val="single"/>
    </w:rPr>
  </w:style>
  <w:style w:type="character" w:customStyle="1" w:styleId="UnresolvedMention">
    <w:name w:val="Unresolved Mention"/>
    <w:basedOn w:val="Standardstycketeckensnitt"/>
    <w:uiPriority w:val="99"/>
    <w:semiHidden/>
    <w:unhideWhenUsed/>
    <w:rsid w:val="00F61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556661">
      <w:bodyDiv w:val="1"/>
      <w:marLeft w:val="0"/>
      <w:marRight w:val="0"/>
      <w:marTop w:val="0"/>
      <w:marBottom w:val="0"/>
      <w:divBdr>
        <w:top w:val="none" w:sz="0" w:space="0" w:color="auto"/>
        <w:left w:val="none" w:sz="0" w:space="0" w:color="auto"/>
        <w:bottom w:val="none" w:sz="0" w:space="0" w:color="auto"/>
        <w:right w:val="none" w:sz="0" w:space="0" w:color="auto"/>
      </w:divBdr>
    </w:div>
    <w:div w:id="2134210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a@vaxholm.s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illa.lundholm@vaxholm.s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vaxholm.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1028</Words>
  <Characters>5454</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Vaxholm Stad</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annkje</dc:creator>
  <cp:lastModifiedBy>Johanna Frunck</cp:lastModifiedBy>
  <cp:revision>2</cp:revision>
  <dcterms:created xsi:type="dcterms:W3CDTF">2020-10-12T11:28:00Z</dcterms:created>
  <dcterms:modified xsi:type="dcterms:W3CDTF">2020-10-12T11:28:00Z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PScript5.dll Version 5.2.2</vt:lpwstr>
  </property>
  <property fmtid="{D5CDD505-2E9C-101B-9397-08002B2CF9AE}" pid="4" name="LastSaved">
    <vt:filetime>2020-10-01T00:00:00Z</vt:filetime>
  </property>
</Properties>
</file>